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9D3AA" w14:textId="77777777" w:rsidR="00B07D1B" w:rsidRPr="009754E6" w:rsidRDefault="00B07D1B" w:rsidP="009754E6">
      <w:pPr>
        <w:widowControl w:val="0"/>
        <w:autoSpaceDE w:val="0"/>
        <w:autoSpaceDN w:val="0"/>
        <w:adjustRightInd w:val="0"/>
        <w:jc w:val="center"/>
        <w:rPr>
          <w:rFonts w:ascii="Optima" w:hAnsi="Optima" w:cs="Arial"/>
          <w:color w:val="1A1A1A"/>
          <w:sz w:val="20"/>
          <w:szCs w:val="20"/>
          <w:u w:color="1A1A1A"/>
        </w:rPr>
      </w:pPr>
      <w:r w:rsidRPr="009754E6">
        <w:rPr>
          <w:rFonts w:ascii="Optima" w:hAnsi="Optima" w:cs="Arial"/>
          <w:b/>
          <w:bCs/>
          <w:color w:val="1A1A1A"/>
          <w:sz w:val="20"/>
          <w:szCs w:val="20"/>
          <w:u w:val="single" w:color="1A1A1A"/>
        </w:rPr>
        <w:t>Draft Concept Notes</w:t>
      </w:r>
    </w:p>
    <w:p w14:paraId="2E4A01A4" w14:textId="77777777" w:rsidR="00B07D1B" w:rsidRPr="009754E6" w:rsidRDefault="00B07D1B" w:rsidP="009754E6">
      <w:pPr>
        <w:widowControl w:val="0"/>
        <w:autoSpaceDE w:val="0"/>
        <w:autoSpaceDN w:val="0"/>
        <w:adjustRightInd w:val="0"/>
        <w:jc w:val="center"/>
        <w:rPr>
          <w:rFonts w:ascii="Optima" w:hAnsi="Optima" w:cs="Arial"/>
          <w:color w:val="1A1A1A"/>
          <w:sz w:val="20"/>
          <w:szCs w:val="20"/>
          <w:u w:color="1A1A1A"/>
        </w:rPr>
      </w:pPr>
    </w:p>
    <w:p w14:paraId="67DB8E11" w14:textId="339FACB1" w:rsidR="0079212D" w:rsidRPr="009754E6" w:rsidRDefault="0079212D" w:rsidP="009754E6">
      <w:pPr>
        <w:widowControl w:val="0"/>
        <w:autoSpaceDE w:val="0"/>
        <w:autoSpaceDN w:val="0"/>
        <w:adjustRightInd w:val="0"/>
        <w:jc w:val="center"/>
        <w:rPr>
          <w:rFonts w:ascii="Optima" w:hAnsi="Optima" w:cs="Arial"/>
          <w:color w:val="1A1A1A"/>
          <w:sz w:val="20"/>
          <w:szCs w:val="20"/>
          <w:u w:color="1A1A1A"/>
        </w:rPr>
      </w:pPr>
      <w:r w:rsidRPr="009754E6">
        <w:rPr>
          <w:rFonts w:ascii="Optima" w:hAnsi="Optima" w:cs="Arial"/>
          <w:color w:val="1A1A1A"/>
          <w:sz w:val="20"/>
          <w:szCs w:val="20"/>
          <w:u w:color="1A1A1A"/>
        </w:rPr>
        <w:t>Hauwa Ibrahim Esq.</w:t>
      </w:r>
    </w:p>
    <w:p w14:paraId="53B075AF" w14:textId="0FB0CE48" w:rsidR="0079212D" w:rsidRPr="009754E6" w:rsidRDefault="0079212D" w:rsidP="009754E6">
      <w:pPr>
        <w:widowControl w:val="0"/>
        <w:autoSpaceDE w:val="0"/>
        <w:autoSpaceDN w:val="0"/>
        <w:adjustRightInd w:val="0"/>
        <w:jc w:val="center"/>
        <w:rPr>
          <w:rFonts w:ascii="Optima" w:hAnsi="Optima" w:cs="Arial"/>
          <w:color w:val="1A1A1A"/>
          <w:sz w:val="20"/>
          <w:szCs w:val="20"/>
          <w:u w:color="1A1A1A"/>
        </w:rPr>
      </w:pPr>
      <w:r w:rsidRPr="009754E6">
        <w:rPr>
          <w:rFonts w:ascii="Optima" w:hAnsi="Optima" w:cs="Arial"/>
          <w:color w:val="1A1A1A"/>
          <w:sz w:val="20"/>
          <w:szCs w:val="20"/>
          <w:u w:color="1A1A1A"/>
        </w:rPr>
        <w:t>March 2018</w:t>
      </w:r>
    </w:p>
    <w:p w14:paraId="6CE621ED" w14:textId="77777777" w:rsidR="0079212D" w:rsidRPr="009754E6" w:rsidRDefault="0079212D" w:rsidP="009754E6">
      <w:pPr>
        <w:widowControl w:val="0"/>
        <w:autoSpaceDE w:val="0"/>
        <w:autoSpaceDN w:val="0"/>
        <w:adjustRightInd w:val="0"/>
        <w:rPr>
          <w:rFonts w:ascii="Optima" w:hAnsi="Optima" w:cs="Arial"/>
          <w:color w:val="1A1A1A"/>
          <w:sz w:val="20"/>
          <w:szCs w:val="20"/>
          <w:u w:color="1A1A1A"/>
        </w:rPr>
      </w:pPr>
    </w:p>
    <w:p w14:paraId="682DC518" w14:textId="77777777" w:rsidR="00B07D1B" w:rsidRPr="009754E6" w:rsidRDefault="00B07D1B" w:rsidP="009754E6">
      <w:pPr>
        <w:widowControl w:val="0"/>
        <w:autoSpaceDE w:val="0"/>
        <w:autoSpaceDN w:val="0"/>
        <w:adjustRightInd w:val="0"/>
        <w:rPr>
          <w:rFonts w:ascii="Optima" w:hAnsi="Optima" w:cs="Arial"/>
          <w:b/>
          <w:color w:val="1A1A1A"/>
          <w:sz w:val="20"/>
          <w:szCs w:val="20"/>
        </w:rPr>
      </w:pPr>
      <w:r w:rsidRPr="009754E6">
        <w:rPr>
          <w:rFonts w:ascii="Optima" w:hAnsi="Optima" w:cs="Arial"/>
          <w:b/>
          <w:color w:val="1A1A1A"/>
          <w:sz w:val="20"/>
          <w:szCs w:val="20"/>
        </w:rPr>
        <w:t>Mission:</w:t>
      </w:r>
    </w:p>
    <w:p w14:paraId="3EEF25BA" w14:textId="77777777" w:rsidR="00B07D1B" w:rsidRPr="009754E6" w:rsidRDefault="00B07D1B" w:rsidP="009754E6">
      <w:pPr>
        <w:widowControl w:val="0"/>
        <w:autoSpaceDE w:val="0"/>
        <w:autoSpaceDN w:val="0"/>
        <w:adjustRightInd w:val="0"/>
        <w:rPr>
          <w:rFonts w:ascii="Optima" w:hAnsi="Optima" w:cs="Arial"/>
          <w:color w:val="1A1A1A"/>
          <w:sz w:val="20"/>
          <w:szCs w:val="20"/>
        </w:rPr>
      </w:pPr>
      <w:r w:rsidRPr="009754E6">
        <w:rPr>
          <w:rFonts w:ascii="Optima" w:hAnsi="Optima" w:cs="Arial"/>
          <w:color w:val="1A1A1A"/>
          <w:sz w:val="20"/>
          <w:szCs w:val="20"/>
          <w:u w:val="single" w:color="1A1A1A"/>
        </w:rPr>
        <w:t xml:space="preserve">The purpose of this conversation is to discuss: "what drives youth to violence?" The colloquy will create synergy between people who represent communities they already well know and share challenges we all must address. </w:t>
      </w:r>
    </w:p>
    <w:p w14:paraId="77871BA5" w14:textId="77777777" w:rsidR="00B07D1B" w:rsidRPr="009754E6" w:rsidRDefault="00B07D1B" w:rsidP="009754E6">
      <w:pPr>
        <w:widowControl w:val="0"/>
        <w:autoSpaceDE w:val="0"/>
        <w:autoSpaceDN w:val="0"/>
        <w:adjustRightInd w:val="0"/>
        <w:rPr>
          <w:rFonts w:ascii="Optima" w:hAnsi="Optima" w:cs="Arial"/>
          <w:color w:val="1A1A1A"/>
          <w:sz w:val="20"/>
          <w:szCs w:val="20"/>
        </w:rPr>
      </w:pPr>
    </w:p>
    <w:p w14:paraId="153C894C" w14:textId="77777777" w:rsidR="00B07D1B" w:rsidRPr="009754E6" w:rsidRDefault="00B07D1B" w:rsidP="009754E6">
      <w:pPr>
        <w:widowControl w:val="0"/>
        <w:autoSpaceDE w:val="0"/>
        <w:autoSpaceDN w:val="0"/>
        <w:adjustRightInd w:val="0"/>
        <w:rPr>
          <w:rFonts w:ascii="Optima" w:hAnsi="Optima" w:cs="Arial"/>
          <w:b/>
          <w:color w:val="1A1A1A"/>
          <w:sz w:val="20"/>
          <w:szCs w:val="20"/>
          <w:u w:color="1A1A1A"/>
        </w:rPr>
      </w:pPr>
      <w:r w:rsidRPr="009754E6">
        <w:rPr>
          <w:rFonts w:ascii="Optima" w:hAnsi="Optima" w:cs="Arial"/>
          <w:b/>
          <w:color w:val="1A1A1A"/>
          <w:sz w:val="20"/>
          <w:szCs w:val="20"/>
          <w:u w:color="1A1A1A"/>
        </w:rPr>
        <w:t>Issues to be addressed by the Conversation:</w:t>
      </w:r>
    </w:p>
    <w:p w14:paraId="4E6BE1EE"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56EDF271" w14:textId="3389D376" w:rsidR="00B07D1B"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Educational culture</w:t>
      </w:r>
      <w:r w:rsidR="009754E6">
        <w:rPr>
          <w:rFonts w:ascii="Optima" w:hAnsi="Optima" w:cs="Arial"/>
          <w:color w:val="1A1A1A"/>
          <w:sz w:val="20"/>
          <w:szCs w:val="20"/>
          <w:u w:color="1A1A1A"/>
        </w:rPr>
        <w:t xml:space="preserve">, </w:t>
      </w:r>
      <w:r w:rsidRPr="009754E6">
        <w:rPr>
          <w:rFonts w:ascii="Optima" w:hAnsi="Optima" w:cs="Arial"/>
          <w:color w:val="1A1A1A"/>
          <w:sz w:val="20"/>
          <w:szCs w:val="20"/>
          <w:u w:color="1A1A1A"/>
        </w:rPr>
        <w:t>Poverty</w:t>
      </w:r>
      <w:r w:rsidR="009754E6">
        <w:rPr>
          <w:rFonts w:ascii="Optima" w:hAnsi="Optima" w:cs="Arial"/>
          <w:color w:val="1A1A1A"/>
          <w:sz w:val="20"/>
          <w:szCs w:val="20"/>
          <w:u w:color="1A1A1A"/>
        </w:rPr>
        <w:t xml:space="preserve">, </w:t>
      </w:r>
      <w:r w:rsidRPr="009754E6">
        <w:rPr>
          <w:rFonts w:ascii="Optima" w:hAnsi="Optima" w:cs="Arial"/>
          <w:color w:val="1A1A1A"/>
          <w:sz w:val="20"/>
          <w:szCs w:val="20"/>
          <w:u w:color="1A1A1A"/>
        </w:rPr>
        <w:t>Voicelessness</w:t>
      </w:r>
      <w:r w:rsidR="009754E6">
        <w:rPr>
          <w:rFonts w:ascii="Optima" w:hAnsi="Optima" w:cs="Arial"/>
          <w:color w:val="1A1A1A"/>
          <w:sz w:val="20"/>
          <w:szCs w:val="20"/>
          <w:u w:color="1A1A1A"/>
        </w:rPr>
        <w:t xml:space="preserve">, </w:t>
      </w:r>
      <w:r w:rsidRPr="009754E6">
        <w:rPr>
          <w:rFonts w:ascii="Optima" w:hAnsi="Optima" w:cs="Arial"/>
          <w:color w:val="1A1A1A"/>
          <w:sz w:val="20"/>
          <w:szCs w:val="20"/>
          <w:u w:color="1A1A1A"/>
        </w:rPr>
        <w:t>Powerlessness</w:t>
      </w:r>
      <w:r w:rsidR="009754E6">
        <w:rPr>
          <w:rFonts w:ascii="Optima" w:hAnsi="Optima" w:cs="Arial"/>
          <w:color w:val="1A1A1A"/>
          <w:sz w:val="20"/>
          <w:szCs w:val="20"/>
          <w:u w:color="1A1A1A"/>
        </w:rPr>
        <w:t xml:space="preserve">, </w:t>
      </w:r>
      <w:r w:rsidRPr="009754E6">
        <w:rPr>
          <w:rFonts w:ascii="Optima" w:hAnsi="Optima" w:cs="Arial"/>
          <w:color w:val="1A1A1A"/>
          <w:sz w:val="20"/>
          <w:szCs w:val="20"/>
          <w:u w:color="1A1A1A"/>
        </w:rPr>
        <w:t>Illiteracy</w:t>
      </w:r>
    </w:p>
    <w:p w14:paraId="4982267D" w14:textId="77777777" w:rsidR="009754E6" w:rsidRPr="009754E6" w:rsidRDefault="009754E6" w:rsidP="009754E6">
      <w:pPr>
        <w:widowControl w:val="0"/>
        <w:autoSpaceDE w:val="0"/>
        <w:autoSpaceDN w:val="0"/>
        <w:adjustRightInd w:val="0"/>
        <w:rPr>
          <w:rFonts w:ascii="Optima" w:hAnsi="Optima" w:cs="Arial"/>
          <w:color w:val="1A1A1A"/>
          <w:sz w:val="20"/>
          <w:szCs w:val="20"/>
          <w:u w:color="1A1A1A"/>
        </w:rPr>
      </w:pPr>
    </w:p>
    <w:p w14:paraId="017AB537"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  Share thoughts on: The challenges. "what is pushing the youth on or holding them back?" We will address issues of (Poverty, lack of opportunity, cultural settings of preference, motivation or the lack of it, drugs, violence, abuse, peer pressure)</w:t>
      </w:r>
    </w:p>
    <w:p w14:paraId="5BE02880"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  Recognize power dynamic of cultural/community systems, (Engage with various stakeholders in Nigerian, Jordan, Kenya, Yemen, Germany, USA and more, with new initiatives/data and the way forward)</w:t>
      </w:r>
    </w:p>
    <w:p w14:paraId="417E9BCE"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02BAF454" w14:textId="1EA79A15"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val="single" w:color="1A1A1A"/>
        </w:rPr>
        <w:t>Bring people from ground experience to inform</w:t>
      </w:r>
      <w:r w:rsidR="009754E6">
        <w:rPr>
          <w:rFonts w:ascii="Optima" w:hAnsi="Optima" w:cs="Arial"/>
          <w:color w:val="1A1A1A"/>
          <w:sz w:val="20"/>
          <w:szCs w:val="20"/>
          <w:u w:color="1A1A1A"/>
        </w:rPr>
        <w:t xml:space="preserve">: </w:t>
      </w:r>
      <w:r w:rsidRPr="009754E6">
        <w:rPr>
          <w:rFonts w:ascii="Optima" w:hAnsi="Optima" w:cs="Arial"/>
          <w:color w:val="3E003F"/>
          <w:sz w:val="20"/>
          <w:szCs w:val="20"/>
          <w:u w:color="1A1A1A"/>
        </w:rPr>
        <w:t>The following could be considered:</w:t>
      </w:r>
    </w:p>
    <w:p w14:paraId="593BDE41" w14:textId="77777777" w:rsidR="00B07D1B" w:rsidRPr="009754E6" w:rsidRDefault="00B07D1B" w:rsidP="009754E6">
      <w:pPr>
        <w:widowControl w:val="0"/>
        <w:autoSpaceDE w:val="0"/>
        <w:autoSpaceDN w:val="0"/>
        <w:adjustRightInd w:val="0"/>
        <w:rPr>
          <w:rFonts w:ascii="Optima" w:hAnsi="Optima" w:cs="Arial"/>
          <w:color w:val="3E003F"/>
          <w:sz w:val="20"/>
          <w:szCs w:val="20"/>
          <w:u w:color="1A1A1A"/>
        </w:rPr>
      </w:pPr>
    </w:p>
    <w:p w14:paraId="35562945" w14:textId="1ECEE615" w:rsidR="00B07D1B" w:rsidRPr="009754E6" w:rsidRDefault="00B07D1B" w:rsidP="009754E6">
      <w:pPr>
        <w:widowControl w:val="0"/>
        <w:autoSpaceDE w:val="0"/>
        <w:autoSpaceDN w:val="0"/>
        <w:adjustRightInd w:val="0"/>
        <w:rPr>
          <w:rFonts w:ascii="Optima" w:hAnsi="Optima" w:cs="Arial"/>
          <w:color w:val="3E003F"/>
          <w:sz w:val="20"/>
          <w:szCs w:val="20"/>
          <w:u w:color="1A1A1A"/>
        </w:rPr>
      </w:pPr>
      <w:r w:rsidRPr="009754E6">
        <w:rPr>
          <w:rFonts w:ascii="Optima" w:hAnsi="Optima" w:cs="Arial"/>
          <w:b/>
          <w:bCs/>
          <w:color w:val="3E003F"/>
          <w:sz w:val="20"/>
          <w:szCs w:val="20"/>
          <w:u w:color="1A1A1A"/>
        </w:rPr>
        <w:t>Mothers Without Borders</w:t>
      </w:r>
    </w:p>
    <w:p w14:paraId="4579FF47" w14:textId="77777777" w:rsidR="00B07D1B" w:rsidRPr="009754E6" w:rsidRDefault="00B07D1B" w:rsidP="009754E6">
      <w:pPr>
        <w:pStyle w:val="ListParagraph"/>
        <w:widowControl w:val="0"/>
        <w:numPr>
          <w:ilvl w:val="0"/>
          <w:numId w:val="1"/>
        </w:numPr>
        <w:autoSpaceDE w:val="0"/>
        <w:autoSpaceDN w:val="0"/>
        <w:adjustRightInd w:val="0"/>
        <w:ind w:left="0"/>
        <w:rPr>
          <w:rFonts w:ascii="Optima" w:hAnsi="Optima" w:cs="Arial"/>
          <w:color w:val="1A1A1A"/>
          <w:sz w:val="20"/>
          <w:szCs w:val="20"/>
        </w:rPr>
      </w:pPr>
      <w:r w:rsidRPr="009754E6">
        <w:rPr>
          <w:rFonts w:ascii="Optima" w:hAnsi="Optima" w:cs="Arial"/>
          <w:color w:val="1A1A1A"/>
          <w:sz w:val="20"/>
          <w:szCs w:val="20"/>
        </w:rPr>
        <w:t>How to get mothers involved (cooperation, collaboration, interconnection)</w:t>
      </w:r>
    </w:p>
    <w:p w14:paraId="74431E02" w14:textId="77777777" w:rsidR="00B07D1B" w:rsidRPr="009754E6" w:rsidRDefault="00B07D1B" w:rsidP="009754E6">
      <w:pPr>
        <w:widowControl w:val="0"/>
        <w:autoSpaceDE w:val="0"/>
        <w:autoSpaceDN w:val="0"/>
        <w:adjustRightInd w:val="0"/>
        <w:rPr>
          <w:rFonts w:ascii="Optima" w:hAnsi="Optima" w:cs="Arial"/>
          <w:color w:val="1A1A1A"/>
          <w:sz w:val="20"/>
          <w:szCs w:val="20"/>
        </w:rPr>
      </w:pPr>
      <w:r w:rsidRPr="009754E6">
        <w:rPr>
          <w:rFonts w:ascii="Optima" w:hAnsi="Optima" w:cs="Arial"/>
          <w:color w:val="1A1A1A"/>
          <w:sz w:val="20"/>
          <w:szCs w:val="20"/>
        </w:rPr>
        <w:t xml:space="preserve">            Engaging with the Mothers’ narratives—</w:t>
      </w:r>
      <w:r w:rsidRPr="009754E6">
        <w:rPr>
          <w:rFonts w:ascii="Optima" w:hAnsi="Optima" w:cs="Arial"/>
          <w:color w:val="1A1A1A"/>
          <w:sz w:val="20"/>
          <w:szCs w:val="20"/>
          <w:u w:color="1A1A1A"/>
        </w:rPr>
        <w:t>"How does a woman deal with pushback      and social media undermining her messages? How does she combat violence to which her kids are exposed?"</w:t>
      </w:r>
    </w:p>
    <w:p w14:paraId="4DE31D0D" w14:textId="77777777" w:rsidR="00B07D1B" w:rsidRPr="009754E6" w:rsidRDefault="00B07D1B" w:rsidP="009754E6">
      <w:pPr>
        <w:pStyle w:val="ListParagraph"/>
        <w:widowControl w:val="0"/>
        <w:numPr>
          <w:ilvl w:val="0"/>
          <w:numId w:val="1"/>
        </w:numPr>
        <w:autoSpaceDE w:val="0"/>
        <w:autoSpaceDN w:val="0"/>
        <w:adjustRightInd w:val="0"/>
        <w:ind w:left="0"/>
        <w:rPr>
          <w:rFonts w:ascii="Optima" w:hAnsi="Optima" w:cs="Arial"/>
          <w:color w:val="1A1A1A"/>
          <w:sz w:val="20"/>
          <w:szCs w:val="20"/>
          <w:u w:color="1A1A1A"/>
        </w:rPr>
      </w:pPr>
      <w:r w:rsidRPr="009754E6">
        <w:rPr>
          <w:rFonts w:ascii="Optima" w:hAnsi="Optima" w:cs="Arial"/>
          <w:color w:val="1A1A1A"/>
          <w:sz w:val="20"/>
          <w:szCs w:val="20"/>
          <w:u w:color="1A1A1A"/>
        </w:rPr>
        <w:t xml:space="preserve">Bringing the problems that are common to all of us = "what drives the children to violence?"  </w:t>
      </w:r>
    </w:p>
    <w:p w14:paraId="1CDE4BF9" w14:textId="77777777" w:rsidR="00B07D1B" w:rsidRPr="009754E6" w:rsidRDefault="00B07D1B" w:rsidP="009754E6">
      <w:pPr>
        <w:pStyle w:val="ListParagraph"/>
        <w:widowControl w:val="0"/>
        <w:numPr>
          <w:ilvl w:val="0"/>
          <w:numId w:val="1"/>
        </w:numPr>
        <w:autoSpaceDE w:val="0"/>
        <w:autoSpaceDN w:val="0"/>
        <w:adjustRightInd w:val="0"/>
        <w:ind w:left="0"/>
        <w:rPr>
          <w:rFonts w:ascii="Optima" w:hAnsi="Optima" w:cs="Arial"/>
          <w:color w:val="1A1A1A"/>
          <w:sz w:val="20"/>
          <w:szCs w:val="20"/>
        </w:rPr>
      </w:pPr>
      <w:r w:rsidRPr="009754E6">
        <w:rPr>
          <w:rFonts w:ascii="Optima" w:hAnsi="Optima" w:cs="Arial"/>
          <w:color w:val="1A1A1A"/>
          <w:sz w:val="20"/>
          <w:szCs w:val="20"/>
        </w:rPr>
        <w:t>The Youth, Mother, Information technology and the cyber threat/fake news</w:t>
      </w:r>
    </w:p>
    <w:p w14:paraId="1715578A" w14:textId="77777777" w:rsidR="00B07D1B" w:rsidRPr="009754E6" w:rsidRDefault="00B07D1B" w:rsidP="009754E6">
      <w:pPr>
        <w:pStyle w:val="ListParagraph"/>
        <w:widowControl w:val="0"/>
        <w:numPr>
          <w:ilvl w:val="0"/>
          <w:numId w:val="1"/>
        </w:numPr>
        <w:autoSpaceDE w:val="0"/>
        <w:autoSpaceDN w:val="0"/>
        <w:adjustRightInd w:val="0"/>
        <w:ind w:left="0"/>
        <w:rPr>
          <w:rFonts w:ascii="Optima" w:hAnsi="Optima" w:cs="Arial"/>
          <w:color w:val="1A1A1A"/>
          <w:sz w:val="20"/>
          <w:szCs w:val="20"/>
        </w:rPr>
      </w:pPr>
      <w:r w:rsidRPr="009754E6">
        <w:rPr>
          <w:rFonts w:ascii="Optima" w:hAnsi="Optima" w:cs="Arial"/>
          <w:color w:val="1A1A1A"/>
          <w:sz w:val="20"/>
          <w:szCs w:val="20"/>
        </w:rPr>
        <w:t>Mothers as the new “propaganda” tools. What would that materially look like?</w:t>
      </w:r>
    </w:p>
    <w:p w14:paraId="28CC18EF" w14:textId="77777777" w:rsidR="00B07D1B" w:rsidRPr="009754E6" w:rsidRDefault="00B07D1B" w:rsidP="009754E6">
      <w:pPr>
        <w:pStyle w:val="ListParagraph"/>
        <w:widowControl w:val="0"/>
        <w:numPr>
          <w:ilvl w:val="0"/>
          <w:numId w:val="1"/>
        </w:numPr>
        <w:autoSpaceDE w:val="0"/>
        <w:autoSpaceDN w:val="0"/>
        <w:adjustRightInd w:val="0"/>
        <w:ind w:left="0"/>
        <w:rPr>
          <w:rFonts w:ascii="Optima" w:hAnsi="Optima" w:cs="Arial"/>
          <w:color w:val="1A1A1A"/>
          <w:sz w:val="20"/>
          <w:szCs w:val="20"/>
        </w:rPr>
      </w:pPr>
      <w:r w:rsidRPr="009754E6">
        <w:rPr>
          <w:rFonts w:ascii="Optima" w:hAnsi="Optima" w:cs="Arial"/>
          <w:color w:val="1A1A1A"/>
          <w:sz w:val="20"/>
          <w:szCs w:val="20"/>
        </w:rPr>
        <w:t>WHO are the mothers (aunts, grandmothers, village matriarchs, Queens mothers—wives of Emirs/chiefs etc.) to be included in the conversation</w:t>
      </w:r>
    </w:p>
    <w:p w14:paraId="38E54D76" w14:textId="77777777" w:rsidR="00B07D1B" w:rsidRPr="009754E6" w:rsidRDefault="00B07D1B" w:rsidP="009754E6">
      <w:pPr>
        <w:pStyle w:val="ListParagraph"/>
        <w:widowControl w:val="0"/>
        <w:numPr>
          <w:ilvl w:val="0"/>
          <w:numId w:val="1"/>
        </w:numPr>
        <w:autoSpaceDE w:val="0"/>
        <w:autoSpaceDN w:val="0"/>
        <w:adjustRightInd w:val="0"/>
        <w:ind w:left="0"/>
        <w:rPr>
          <w:rFonts w:ascii="Optima" w:hAnsi="Optima" w:cs="Arial"/>
          <w:color w:val="1A1A1A"/>
          <w:sz w:val="20"/>
          <w:szCs w:val="20"/>
        </w:rPr>
      </w:pPr>
      <w:r w:rsidRPr="009754E6">
        <w:rPr>
          <w:rFonts w:ascii="Optima" w:hAnsi="Optima" w:cs="Arial"/>
          <w:color w:val="1A1A1A"/>
          <w:sz w:val="20"/>
          <w:szCs w:val="20"/>
        </w:rPr>
        <w:t>Other women active in the field, including but not limited to women religious groups teaching younger women such as Nana Asmau Yan Taru</w:t>
      </w:r>
    </w:p>
    <w:p w14:paraId="4FD96A07" w14:textId="77777777" w:rsidR="00B07D1B" w:rsidRPr="009754E6" w:rsidRDefault="00B07D1B" w:rsidP="009754E6">
      <w:pPr>
        <w:pStyle w:val="ListParagraph"/>
        <w:widowControl w:val="0"/>
        <w:numPr>
          <w:ilvl w:val="0"/>
          <w:numId w:val="1"/>
        </w:numPr>
        <w:autoSpaceDE w:val="0"/>
        <w:autoSpaceDN w:val="0"/>
        <w:adjustRightInd w:val="0"/>
        <w:ind w:left="0"/>
        <w:rPr>
          <w:rFonts w:ascii="Optima" w:hAnsi="Optima" w:cs="Arial"/>
          <w:color w:val="1A1A1A"/>
          <w:sz w:val="20"/>
          <w:szCs w:val="20"/>
        </w:rPr>
      </w:pPr>
      <w:r w:rsidRPr="009754E6">
        <w:rPr>
          <w:rFonts w:ascii="Optima" w:hAnsi="Optima" w:cs="Arial"/>
          <w:color w:val="1A1A1A"/>
          <w:sz w:val="20"/>
          <w:szCs w:val="20"/>
        </w:rPr>
        <w:t>The role of law, fathers’ and societies</w:t>
      </w:r>
    </w:p>
    <w:p w14:paraId="62C5774A" w14:textId="77777777" w:rsidR="00B07D1B" w:rsidRPr="009754E6" w:rsidRDefault="00B07D1B" w:rsidP="009754E6">
      <w:pPr>
        <w:pStyle w:val="ListParagraph"/>
        <w:widowControl w:val="0"/>
        <w:numPr>
          <w:ilvl w:val="0"/>
          <w:numId w:val="1"/>
        </w:numPr>
        <w:autoSpaceDE w:val="0"/>
        <w:autoSpaceDN w:val="0"/>
        <w:adjustRightInd w:val="0"/>
        <w:ind w:left="0"/>
        <w:rPr>
          <w:rFonts w:ascii="Optima" w:hAnsi="Optima" w:cs="Arial"/>
          <w:color w:val="1A1A1A"/>
          <w:sz w:val="20"/>
          <w:szCs w:val="20"/>
        </w:rPr>
      </w:pPr>
      <w:r w:rsidRPr="009754E6">
        <w:rPr>
          <w:rFonts w:ascii="Optima" w:hAnsi="Optima" w:cs="Arial"/>
          <w:color w:val="1A1A1A"/>
          <w:sz w:val="20"/>
          <w:szCs w:val="20"/>
        </w:rPr>
        <w:t>Beyond this meeting </w:t>
      </w:r>
    </w:p>
    <w:p w14:paraId="4C7E4F8A" w14:textId="77777777" w:rsidR="00B07D1B" w:rsidRPr="009754E6" w:rsidRDefault="00B07D1B" w:rsidP="009754E6">
      <w:pPr>
        <w:pStyle w:val="ListParagraph"/>
        <w:widowControl w:val="0"/>
        <w:numPr>
          <w:ilvl w:val="0"/>
          <w:numId w:val="1"/>
        </w:numPr>
        <w:autoSpaceDE w:val="0"/>
        <w:autoSpaceDN w:val="0"/>
        <w:adjustRightInd w:val="0"/>
        <w:ind w:left="0"/>
        <w:rPr>
          <w:rFonts w:ascii="Optima" w:hAnsi="Optima" w:cs="Arial"/>
          <w:color w:val="1A1A1A"/>
          <w:sz w:val="20"/>
          <w:szCs w:val="20"/>
        </w:rPr>
      </w:pPr>
      <w:r w:rsidRPr="009754E6">
        <w:rPr>
          <w:rFonts w:ascii="Optima" w:hAnsi="Optima" w:cs="Arial"/>
          <w:color w:val="1A1A1A"/>
          <w:sz w:val="20"/>
          <w:szCs w:val="20"/>
        </w:rPr>
        <w:t>What is the end game—the vision for 20 years?</w:t>
      </w:r>
      <w:r w:rsidRPr="009754E6">
        <w:rPr>
          <w:rFonts w:ascii="Optima" w:hAnsi="Optima" w:cs="Arial"/>
          <w:color w:val="1A1A1A"/>
          <w:sz w:val="20"/>
          <w:szCs w:val="20"/>
          <w:u w:color="1A1A1A"/>
        </w:rPr>
        <w:t xml:space="preserve"> in two years? in five years? in ten years? in 20 years?</w:t>
      </w:r>
    </w:p>
    <w:p w14:paraId="44C55F23" w14:textId="77777777" w:rsidR="00B07D1B" w:rsidRPr="009754E6" w:rsidRDefault="00B07D1B" w:rsidP="009754E6">
      <w:pPr>
        <w:widowControl w:val="0"/>
        <w:autoSpaceDE w:val="0"/>
        <w:autoSpaceDN w:val="0"/>
        <w:adjustRightInd w:val="0"/>
        <w:rPr>
          <w:rFonts w:ascii="Optima" w:hAnsi="Optima" w:cs="Arial"/>
          <w:b/>
          <w:color w:val="1A1A1A"/>
          <w:sz w:val="20"/>
          <w:szCs w:val="20"/>
          <w:u w:color="1A1A1A"/>
        </w:rPr>
      </w:pPr>
    </w:p>
    <w:p w14:paraId="62DF921C" w14:textId="77777777" w:rsidR="00B07D1B" w:rsidRPr="009754E6" w:rsidRDefault="00B07D1B" w:rsidP="009754E6">
      <w:pPr>
        <w:widowControl w:val="0"/>
        <w:autoSpaceDE w:val="0"/>
        <w:autoSpaceDN w:val="0"/>
        <w:adjustRightInd w:val="0"/>
        <w:rPr>
          <w:rFonts w:ascii="Optima" w:hAnsi="Optima" w:cs="Arial"/>
          <w:b/>
          <w:color w:val="1A1A1A"/>
          <w:sz w:val="20"/>
          <w:szCs w:val="20"/>
          <w:u w:color="1A1A1A"/>
        </w:rPr>
      </w:pPr>
      <w:r w:rsidRPr="009754E6">
        <w:rPr>
          <w:rFonts w:ascii="Optima" w:hAnsi="Optima" w:cs="Arial"/>
          <w:b/>
          <w:color w:val="1A1A1A"/>
          <w:sz w:val="20"/>
          <w:szCs w:val="20"/>
          <w:u w:color="1A1A1A"/>
        </w:rPr>
        <w:t>Question to consider:</w:t>
      </w:r>
    </w:p>
    <w:p w14:paraId="35F5388E"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1B876725"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CONSIDER POTENTIAL ALTERNATIVES </w:t>
      </w:r>
    </w:p>
    <w:p w14:paraId="348CBBD3"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160E6F23"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 xml:space="preserve">1. Developing marketable </w:t>
      </w:r>
      <w:r w:rsidRPr="009754E6">
        <w:rPr>
          <w:rFonts w:ascii="Optima" w:hAnsi="Optima" w:cs="Arial"/>
          <w:color w:val="1A1A1A"/>
          <w:sz w:val="20"/>
          <w:szCs w:val="20"/>
          <w:u w:val="single" w:color="1A1A1A"/>
        </w:rPr>
        <w:t>skills:  </w:t>
      </w:r>
      <w:r w:rsidRPr="009754E6">
        <w:rPr>
          <w:rFonts w:ascii="Optima" w:hAnsi="Optima" w:cs="Arial"/>
          <w:color w:val="1A1A1A"/>
          <w:sz w:val="20"/>
          <w:szCs w:val="20"/>
          <w:u w:color="1A1A1A"/>
        </w:rPr>
        <w:t>Tailoring, construction, engineering, cooking, music, teaching, carpentry, painting, etc.</w:t>
      </w:r>
    </w:p>
    <w:p w14:paraId="42CA5141"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669C05A6"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2. Teaching the youth new method of agriculture/farming so that they may become vested in the land and see how to make a living</w:t>
      </w:r>
    </w:p>
    <w:p w14:paraId="0A91A5BF"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10904E35"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3. Using the immense brain power of the children - occupy their minds to employ problem solving techniques</w:t>
      </w:r>
    </w:p>
    <w:p w14:paraId="0B14F51D"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3E0C134E"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 xml:space="preserve">4. Asking and encouraging youth to be creative in problem solving for their own betterment and </w:t>
      </w:r>
      <w:r w:rsidRPr="009754E6">
        <w:rPr>
          <w:rFonts w:ascii="Optima" w:hAnsi="Optima" w:cs="Arial"/>
          <w:color w:val="1A1A1A"/>
          <w:sz w:val="20"/>
          <w:szCs w:val="20"/>
          <w:u w:color="1A1A1A"/>
        </w:rPr>
        <w:lastRenderedPageBreak/>
        <w:t>independence: use their minds to formulate their own ideas about how to IDENTIFY and SOLVE their problems. </w:t>
      </w:r>
    </w:p>
    <w:p w14:paraId="704D72E5"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3810AE04" w14:textId="025D6DED" w:rsidR="00B07D1B"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5. Exploring ways to EARN through social media: sales, social media use, creative alternative thinking using the power of technology and social media to help themselves create business: meet the youth at the point of their needs: How can they use social media to empower themselves?</w:t>
      </w:r>
    </w:p>
    <w:p w14:paraId="554EDCB6" w14:textId="77777777" w:rsidR="009754E6" w:rsidRPr="009754E6" w:rsidRDefault="009754E6" w:rsidP="009754E6">
      <w:pPr>
        <w:widowControl w:val="0"/>
        <w:autoSpaceDE w:val="0"/>
        <w:autoSpaceDN w:val="0"/>
        <w:adjustRightInd w:val="0"/>
        <w:rPr>
          <w:rFonts w:ascii="Optima" w:hAnsi="Optima" w:cs="Arial"/>
          <w:color w:val="1A1A1A"/>
          <w:sz w:val="20"/>
          <w:szCs w:val="20"/>
          <w:u w:color="1A1A1A"/>
        </w:rPr>
      </w:pPr>
      <w:bookmarkStart w:id="0" w:name="_GoBack"/>
      <w:bookmarkEnd w:id="0"/>
    </w:p>
    <w:p w14:paraId="72F092D0" w14:textId="77777777" w:rsidR="00B07D1B" w:rsidRPr="009754E6" w:rsidRDefault="00B07D1B" w:rsidP="009754E6">
      <w:pPr>
        <w:widowControl w:val="0"/>
        <w:autoSpaceDE w:val="0"/>
        <w:autoSpaceDN w:val="0"/>
        <w:adjustRightInd w:val="0"/>
        <w:rPr>
          <w:rFonts w:ascii="Optima" w:hAnsi="Optima" w:cs="Arial"/>
          <w:b/>
          <w:color w:val="1A1A1A"/>
          <w:sz w:val="20"/>
          <w:szCs w:val="20"/>
          <w:u w:color="1A1A1A"/>
        </w:rPr>
      </w:pPr>
      <w:r w:rsidRPr="009754E6">
        <w:rPr>
          <w:rFonts w:ascii="Optima" w:hAnsi="Optima" w:cs="Arial"/>
          <w:b/>
          <w:color w:val="1A1A1A"/>
          <w:sz w:val="20"/>
          <w:szCs w:val="20"/>
          <w:u w:color="1A1A1A"/>
        </w:rPr>
        <w:t>Other Thoughts</w:t>
      </w:r>
    </w:p>
    <w:p w14:paraId="123D1AB8"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4D36C0B6"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1. Let the older kids (10-13) tutor the younger kids - teach them, coach them, do homework together, play games.</w:t>
      </w:r>
    </w:p>
    <w:p w14:paraId="488BE4FA"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39DC2303"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(Form bonds and trust and a sense of deep responsibility toward others)</w:t>
      </w:r>
    </w:p>
    <w:p w14:paraId="4D37FBE9"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77C800F8"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 xml:space="preserve">2. RECLAIM storytelling as part of a child's education: moral and ethical lessons through PARABLES and FABLES e.g in Villages with no electricity… </w:t>
      </w:r>
    </w:p>
    <w:p w14:paraId="4EDA1671"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1F9BB9B4"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 Full moon: time to dance</w:t>
      </w:r>
    </w:p>
    <w:p w14:paraId="34300143" w14:textId="77777777" w:rsidR="00B47CF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 No moon: time for storytelling:</w:t>
      </w:r>
    </w:p>
    <w:p w14:paraId="30AD3D22"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010F1A5F"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 Tell stories of heroes so you know you can grow up to be a hero, teach how you can do anything! Instill deeply rooted lessons, devoid of play stations—(Stories that teaches core values such as, purity, virtuous, honest, hardworking: reclaim these characteristics for the new generation</w:t>
      </w:r>
    </w:p>
    <w:p w14:paraId="3B7359E5"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534C868D"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3. Integrate storytelling and social media: "how to use social media to further positive cultural experience?"</w:t>
      </w:r>
    </w:p>
    <w:p w14:paraId="39D2A4CB"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6108C3DB"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4. Use the ORAL TRADITION to pass down the culture, the history, and the values and continuity and pride (Poetry recited and memorized holds cultural values, not just art but as a way to convey the cultural values and history)</w:t>
      </w:r>
    </w:p>
    <w:p w14:paraId="284E86AC"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4785D0BA" w14:textId="0CE65AAE" w:rsidR="00B47CFB" w:rsidRPr="009754E6" w:rsidRDefault="00B47CFB" w:rsidP="009754E6">
      <w:pPr>
        <w:rPr>
          <w:rFonts w:ascii="Optima" w:hAnsi="Optima" w:cs="Arial"/>
          <w:sz w:val="20"/>
          <w:szCs w:val="20"/>
        </w:rPr>
      </w:pPr>
      <w:r w:rsidRPr="009754E6">
        <w:rPr>
          <w:rFonts w:ascii="Optima" w:hAnsi="Optima" w:cs="Arial"/>
          <w:sz w:val="20"/>
          <w:szCs w:val="20"/>
        </w:rPr>
        <w:t>How can we have the storytelling, folklores, Poetry, etc. reduced on electronic/social media/ leaflets?</w:t>
      </w:r>
    </w:p>
    <w:p w14:paraId="73A55326" w14:textId="77777777" w:rsidR="00B47CFB" w:rsidRPr="009754E6" w:rsidRDefault="00B47CFB" w:rsidP="009754E6">
      <w:pPr>
        <w:widowControl w:val="0"/>
        <w:autoSpaceDE w:val="0"/>
        <w:autoSpaceDN w:val="0"/>
        <w:adjustRightInd w:val="0"/>
        <w:rPr>
          <w:rFonts w:ascii="Optima" w:hAnsi="Optima" w:cs="Arial"/>
          <w:color w:val="1A1A1A"/>
          <w:sz w:val="20"/>
          <w:szCs w:val="20"/>
          <w:u w:color="1A1A1A"/>
        </w:rPr>
      </w:pPr>
    </w:p>
    <w:p w14:paraId="2873C201" w14:textId="77777777" w:rsidR="00B07D1B" w:rsidRPr="009754E6" w:rsidRDefault="00B07D1B" w:rsidP="009754E6">
      <w:pPr>
        <w:widowControl w:val="0"/>
        <w:autoSpaceDE w:val="0"/>
        <w:autoSpaceDN w:val="0"/>
        <w:adjustRightInd w:val="0"/>
        <w:rPr>
          <w:rFonts w:ascii="Optima" w:hAnsi="Optima" w:cs="Arial"/>
          <w:b/>
          <w:color w:val="1A1A1A"/>
          <w:sz w:val="20"/>
          <w:szCs w:val="20"/>
          <w:u w:val="single"/>
        </w:rPr>
      </w:pPr>
      <w:r w:rsidRPr="009754E6">
        <w:rPr>
          <w:rFonts w:ascii="Optima" w:hAnsi="Optima" w:cs="Arial"/>
          <w:b/>
          <w:color w:val="1A1A1A"/>
          <w:sz w:val="20"/>
          <w:szCs w:val="20"/>
          <w:u w:val="single"/>
        </w:rPr>
        <w:t>Who may attend? (30-35 people)</w:t>
      </w:r>
    </w:p>
    <w:p w14:paraId="7BE67B19"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540D6D02" w14:textId="77777777" w:rsidR="00B07D1B" w:rsidRPr="009754E6" w:rsidRDefault="00B07D1B" w:rsidP="009754E6">
      <w:pPr>
        <w:pStyle w:val="ListParagraph"/>
        <w:widowControl w:val="0"/>
        <w:numPr>
          <w:ilvl w:val="0"/>
          <w:numId w:val="3"/>
        </w:numPr>
        <w:autoSpaceDE w:val="0"/>
        <w:autoSpaceDN w:val="0"/>
        <w:adjustRightInd w:val="0"/>
        <w:ind w:left="0"/>
        <w:rPr>
          <w:rFonts w:ascii="Optima" w:hAnsi="Optima" w:cs="Arial"/>
          <w:color w:val="1A1A1A"/>
          <w:sz w:val="20"/>
          <w:szCs w:val="20"/>
          <w:u w:color="1A1A1A"/>
        </w:rPr>
      </w:pPr>
      <w:r w:rsidRPr="009754E6">
        <w:rPr>
          <w:rFonts w:ascii="Optima" w:hAnsi="Optima" w:cs="Arial"/>
          <w:color w:val="1A1A1A"/>
          <w:sz w:val="20"/>
          <w:szCs w:val="20"/>
          <w:u w:color="1A1A1A"/>
        </w:rPr>
        <w:t>Women game changers and hands-on</w:t>
      </w:r>
    </w:p>
    <w:p w14:paraId="221BDA8B" w14:textId="77777777" w:rsidR="00B07D1B" w:rsidRPr="009754E6" w:rsidRDefault="00B07D1B" w:rsidP="009754E6">
      <w:pPr>
        <w:pStyle w:val="ListParagraph"/>
        <w:widowControl w:val="0"/>
        <w:numPr>
          <w:ilvl w:val="0"/>
          <w:numId w:val="3"/>
        </w:numPr>
        <w:autoSpaceDE w:val="0"/>
        <w:autoSpaceDN w:val="0"/>
        <w:adjustRightInd w:val="0"/>
        <w:ind w:left="0"/>
        <w:rPr>
          <w:rFonts w:ascii="Optima" w:hAnsi="Optima" w:cs="Arial"/>
          <w:color w:val="1A1A1A"/>
          <w:sz w:val="20"/>
          <w:szCs w:val="20"/>
          <w:u w:color="1A1A1A"/>
        </w:rPr>
      </w:pPr>
      <w:r w:rsidRPr="009754E6">
        <w:rPr>
          <w:rFonts w:ascii="Optima" w:hAnsi="Optima" w:cs="Arial"/>
          <w:color w:val="1A1A1A"/>
          <w:sz w:val="20"/>
          <w:szCs w:val="20"/>
          <w:u w:color="1A1A1A"/>
        </w:rPr>
        <w:t>Women in the public eye</w:t>
      </w:r>
    </w:p>
    <w:p w14:paraId="219BC0CB" w14:textId="77777777" w:rsidR="00B07D1B" w:rsidRPr="009754E6" w:rsidRDefault="00B07D1B" w:rsidP="009754E6">
      <w:pPr>
        <w:pStyle w:val="ListParagraph"/>
        <w:widowControl w:val="0"/>
        <w:numPr>
          <w:ilvl w:val="0"/>
          <w:numId w:val="3"/>
        </w:numPr>
        <w:autoSpaceDE w:val="0"/>
        <w:autoSpaceDN w:val="0"/>
        <w:adjustRightInd w:val="0"/>
        <w:ind w:left="0"/>
        <w:rPr>
          <w:rFonts w:ascii="Optima" w:hAnsi="Optima" w:cs="Arial"/>
          <w:color w:val="1A1A1A"/>
          <w:sz w:val="20"/>
          <w:szCs w:val="20"/>
          <w:u w:color="1A1A1A"/>
        </w:rPr>
      </w:pPr>
      <w:r w:rsidRPr="009754E6">
        <w:rPr>
          <w:rFonts w:ascii="Optima" w:hAnsi="Optima" w:cs="Arial"/>
          <w:color w:val="1A1A1A"/>
          <w:sz w:val="20"/>
          <w:szCs w:val="20"/>
          <w:u w:color="1A1A1A"/>
        </w:rPr>
        <w:t>Men, with known interest of women/children and societal progress</w:t>
      </w:r>
    </w:p>
    <w:p w14:paraId="6F3FEB5C" w14:textId="77777777" w:rsidR="00B07D1B" w:rsidRPr="009754E6" w:rsidRDefault="00B07D1B" w:rsidP="009754E6">
      <w:pPr>
        <w:pStyle w:val="ListParagraph"/>
        <w:widowControl w:val="0"/>
        <w:numPr>
          <w:ilvl w:val="0"/>
          <w:numId w:val="3"/>
        </w:numPr>
        <w:autoSpaceDE w:val="0"/>
        <w:autoSpaceDN w:val="0"/>
        <w:adjustRightInd w:val="0"/>
        <w:ind w:left="0"/>
        <w:rPr>
          <w:rFonts w:ascii="Optima" w:hAnsi="Optima" w:cs="Arial"/>
          <w:color w:val="1A1A1A"/>
          <w:sz w:val="20"/>
          <w:szCs w:val="20"/>
          <w:u w:color="1A1A1A"/>
        </w:rPr>
      </w:pPr>
      <w:r w:rsidRPr="009754E6">
        <w:rPr>
          <w:rFonts w:ascii="Optima" w:hAnsi="Optima" w:cs="Arial"/>
          <w:color w:val="1A1A1A"/>
          <w:sz w:val="20"/>
          <w:szCs w:val="20"/>
          <w:u w:color="1A1A1A"/>
        </w:rPr>
        <w:t xml:space="preserve">Men and Women role models </w:t>
      </w:r>
    </w:p>
    <w:p w14:paraId="02350A6F" w14:textId="77777777" w:rsidR="00B07D1B" w:rsidRPr="009754E6" w:rsidRDefault="00B07D1B" w:rsidP="009754E6">
      <w:pPr>
        <w:pStyle w:val="ListParagraph"/>
        <w:widowControl w:val="0"/>
        <w:numPr>
          <w:ilvl w:val="0"/>
          <w:numId w:val="3"/>
        </w:numPr>
        <w:autoSpaceDE w:val="0"/>
        <w:autoSpaceDN w:val="0"/>
        <w:adjustRightInd w:val="0"/>
        <w:ind w:left="0"/>
        <w:rPr>
          <w:rFonts w:ascii="Optima" w:hAnsi="Optima" w:cs="Arial"/>
          <w:color w:val="1A1A1A"/>
          <w:sz w:val="20"/>
          <w:szCs w:val="20"/>
          <w:u w:color="1A1A1A"/>
        </w:rPr>
      </w:pPr>
      <w:r w:rsidRPr="009754E6">
        <w:rPr>
          <w:rFonts w:ascii="Optima" w:hAnsi="Optima" w:cs="Arial"/>
          <w:color w:val="1A1A1A"/>
          <w:sz w:val="20"/>
          <w:szCs w:val="20"/>
          <w:u w:color="1A1A1A"/>
        </w:rPr>
        <w:t>Organizations leaders addressing similar issues</w:t>
      </w:r>
    </w:p>
    <w:p w14:paraId="47DDE7EA" w14:textId="77777777" w:rsidR="00B07D1B" w:rsidRPr="009754E6" w:rsidRDefault="00B07D1B" w:rsidP="009754E6">
      <w:pPr>
        <w:pStyle w:val="ListParagraph"/>
        <w:widowControl w:val="0"/>
        <w:numPr>
          <w:ilvl w:val="0"/>
          <w:numId w:val="3"/>
        </w:numPr>
        <w:autoSpaceDE w:val="0"/>
        <w:autoSpaceDN w:val="0"/>
        <w:adjustRightInd w:val="0"/>
        <w:ind w:left="0"/>
        <w:rPr>
          <w:rFonts w:ascii="Optima" w:hAnsi="Optima" w:cs="Arial"/>
          <w:color w:val="1A1A1A"/>
          <w:sz w:val="20"/>
          <w:szCs w:val="20"/>
          <w:u w:color="1A1A1A"/>
        </w:rPr>
      </w:pPr>
      <w:r w:rsidRPr="009754E6">
        <w:rPr>
          <w:rFonts w:ascii="Optima" w:hAnsi="Optima" w:cs="Arial"/>
          <w:color w:val="1A1A1A"/>
          <w:sz w:val="20"/>
          <w:szCs w:val="20"/>
          <w:u w:color="1A1A1A"/>
        </w:rPr>
        <w:t xml:space="preserve">A Governor or two </w:t>
      </w:r>
    </w:p>
    <w:p w14:paraId="2716E091" w14:textId="77777777" w:rsidR="00B07D1B" w:rsidRPr="009754E6" w:rsidRDefault="00B07D1B" w:rsidP="009754E6">
      <w:pPr>
        <w:pStyle w:val="ListParagraph"/>
        <w:widowControl w:val="0"/>
        <w:numPr>
          <w:ilvl w:val="0"/>
          <w:numId w:val="3"/>
        </w:numPr>
        <w:autoSpaceDE w:val="0"/>
        <w:autoSpaceDN w:val="0"/>
        <w:adjustRightInd w:val="0"/>
        <w:ind w:left="0"/>
        <w:rPr>
          <w:rFonts w:ascii="Optima" w:hAnsi="Optima" w:cs="Arial"/>
          <w:color w:val="1A1A1A"/>
          <w:sz w:val="20"/>
          <w:szCs w:val="20"/>
          <w:u w:color="1A1A1A"/>
        </w:rPr>
      </w:pPr>
      <w:r w:rsidRPr="009754E6">
        <w:rPr>
          <w:rFonts w:ascii="Optima" w:hAnsi="Optima" w:cs="Arial"/>
          <w:color w:val="1A1A1A"/>
          <w:sz w:val="20"/>
          <w:szCs w:val="20"/>
          <w:u w:color="1A1A1A"/>
        </w:rPr>
        <w:t>Serving and retired Judges and lawyers of Massachusetts to share current projects</w:t>
      </w:r>
    </w:p>
    <w:p w14:paraId="33B1DC04" w14:textId="77777777" w:rsidR="00B07D1B" w:rsidRPr="009754E6" w:rsidRDefault="00B07D1B" w:rsidP="009754E6">
      <w:pPr>
        <w:pStyle w:val="ListParagraph"/>
        <w:widowControl w:val="0"/>
        <w:numPr>
          <w:ilvl w:val="0"/>
          <w:numId w:val="3"/>
        </w:numPr>
        <w:autoSpaceDE w:val="0"/>
        <w:autoSpaceDN w:val="0"/>
        <w:adjustRightInd w:val="0"/>
        <w:ind w:left="0"/>
        <w:rPr>
          <w:rFonts w:ascii="Optima" w:hAnsi="Optima" w:cs="Arial"/>
          <w:color w:val="1A1A1A"/>
          <w:sz w:val="20"/>
          <w:szCs w:val="20"/>
          <w:u w:color="1A1A1A"/>
        </w:rPr>
      </w:pPr>
      <w:r w:rsidRPr="009754E6">
        <w:rPr>
          <w:rFonts w:ascii="Optima" w:hAnsi="Optima" w:cs="Arial"/>
          <w:color w:val="1A1A1A"/>
          <w:sz w:val="20"/>
          <w:szCs w:val="20"/>
          <w:u w:color="1A1A1A"/>
        </w:rPr>
        <w:t>A tech team from Massachusetts Institute of Technology (MIT)</w:t>
      </w:r>
    </w:p>
    <w:p w14:paraId="495247EA" w14:textId="77777777" w:rsidR="00B07D1B" w:rsidRPr="009754E6" w:rsidRDefault="00B07D1B" w:rsidP="009754E6">
      <w:pPr>
        <w:pStyle w:val="ListParagraph"/>
        <w:widowControl w:val="0"/>
        <w:numPr>
          <w:ilvl w:val="0"/>
          <w:numId w:val="3"/>
        </w:numPr>
        <w:autoSpaceDE w:val="0"/>
        <w:autoSpaceDN w:val="0"/>
        <w:adjustRightInd w:val="0"/>
        <w:ind w:left="0"/>
        <w:rPr>
          <w:rFonts w:ascii="Optima" w:hAnsi="Optima" w:cs="Arial"/>
          <w:color w:val="1A1A1A"/>
          <w:sz w:val="20"/>
          <w:szCs w:val="20"/>
          <w:u w:color="1A1A1A"/>
        </w:rPr>
      </w:pPr>
      <w:r w:rsidRPr="009754E6">
        <w:rPr>
          <w:rFonts w:ascii="Optima" w:hAnsi="Optima" w:cs="Arial"/>
          <w:color w:val="1A1A1A"/>
          <w:sz w:val="20"/>
          <w:szCs w:val="20"/>
          <w:u w:color="1A1A1A"/>
        </w:rPr>
        <w:t>A tech team from California (Fast Forward) to help with teach start-up for Youths</w:t>
      </w:r>
    </w:p>
    <w:p w14:paraId="749DBA44" w14:textId="77777777" w:rsidR="00B07D1B" w:rsidRPr="009754E6" w:rsidRDefault="00B07D1B" w:rsidP="009754E6">
      <w:pPr>
        <w:pStyle w:val="ListParagraph"/>
        <w:widowControl w:val="0"/>
        <w:numPr>
          <w:ilvl w:val="0"/>
          <w:numId w:val="3"/>
        </w:numPr>
        <w:autoSpaceDE w:val="0"/>
        <w:autoSpaceDN w:val="0"/>
        <w:adjustRightInd w:val="0"/>
        <w:ind w:left="0"/>
        <w:rPr>
          <w:rFonts w:ascii="Optima" w:hAnsi="Optima" w:cs="Arial"/>
          <w:color w:val="1A1A1A"/>
          <w:sz w:val="20"/>
          <w:szCs w:val="20"/>
          <w:u w:color="1A1A1A"/>
        </w:rPr>
      </w:pPr>
      <w:r w:rsidRPr="009754E6">
        <w:rPr>
          <w:rFonts w:ascii="Optima" w:hAnsi="Optima" w:cs="Arial"/>
          <w:color w:val="1A1A1A"/>
          <w:sz w:val="20"/>
          <w:szCs w:val="20"/>
          <w:u w:color="1A1A1A"/>
        </w:rPr>
        <w:t xml:space="preserve">Harvard University and other Universities in the area, initiatives on starting business ventures  </w:t>
      </w:r>
    </w:p>
    <w:p w14:paraId="61FFAFDF" w14:textId="77777777" w:rsidR="00B07D1B" w:rsidRPr="009754E6" w:rsidRDefault="00B07D1B" w:rsidP="009754E6">
      <w:pPr>
        <w:pStyle w:val="ListParagraph"/>
        <w:widowControl w:val="0"/>
        <w:numPr>
          <w:ilvl w:val="0"/>
          <w:numId w:val="3"/>
        </w:numPr>
        <w:autoSpaceDE w:val="0"/>
        <w:autoSpaceDN w:val="0"/>
        <w:adjustRightInd w:val="0"/>
        <w:ind w:left="0"/>
        <w:rPr>
          <w:rFonts w:ascii="Optima" w:hAnsi="Optima" w:cs="Arial"/>
          <w:color w:val="1A1A1A"/>
          <w:sz w:val="20"/>
          <w:szCs w:val="20"/>
          <w:u w:color="1A1A1A"/>
        </w:rPr>
      </w:pPr>
      <w:r w:rsidRPr="009754E6">
        <w:rPr>
          <w:rFonts w:ascii="Optima" w:hAnsi="Optima" w:cs="Arial"/>
          <w:color w:val="1A1A1A"/>
          <w:sz w:val="20"/>
          <w:szCs w:val="20"/>
          <w:u w:color="1A1A1A"/>
        </w:rPr>
        <w:t>Media— social and mainstream etc.</w:t>
      </w:r>
    </w:p>
    <w:p w14:paraId="290AF0E1" w14:textId="77777777" w:rsidR="00B47CFB" w:rsidRPr="009754E6" w:rsidRDefault="00B47CFB" w:rsidP="009754E6">
      <w:pPr>
        <w:pStyle w:val="ListParagraph"/>
        <w:numPr>
          <w:ilvl w:val="0"/>
          <w:numId w:val="3"/>
        </w:numPr>
        <w:ind w:left="0"/>
        <w:rPr>
          <w:rFonts w:ascii="Optima" w:hAnsi="Optima" w:cs="Arial"/>
          <w:sz w:val="20"/>
          <w:szCs w:val="20"/>
        </w:rPr>
      </w:pPr>
      <w:r w:rsidRPr="009754E6">
        <w:rPr>
          <w:rFonts w:ascii="Optima" w:hAnsi="Optima" w:cs="Arial"/>
          <w:sz w:val="20"/>
          <w:szCs w:val="20"/>
        </w:rPr>
        <w:t>Groups and organizations involved in developing positive mindset of youths, e.g LEAP Africa. Youths to consider, Imrana Alhaji Baba from Potiskum, Yobe State (Where the leader of Boko Haram hails from)</w:t>
      </w:r>
    </w:p>
    <w:p w14:paraId="23C7ACAD"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                                                     </w:t>
      </w:r>
    </w:p>
    <w:p w14:paraId="3E382085" w14:textId="1023B2CB" w:rsidR="00B07D1B" w:rsidRPr="009754E6" w:rsidRDefault="0079212D" w:rsidP="009754E6">
      <w:pPr>
        <w:widowControl w:val="0"/>
        <w:autoSpaceDE w:val="0"/>
        <w:autoSpaceDN w:val="0"/>
        <w:adjustRightInd w:val="0"/>
        <w:rPr>
          <w:rFonts w:ascii="Optima" w:hAnsi="Optima" w:cs="Arial"/>
          <w:b/>
          <w:color w:val="1A1A1A"/>
          <w:sz w:val="20"/>
          <w:szCs w:val="20"/>
          <w:u w:color="1A1A1A"/>
        </w:rPr>
      </w:pPr>
      <w:r w:rsidRPr="009754E6">
        <w:rPr>
          <w:rFonts w:ascii="Optima" w:hAnsi="Optima" w:cs="Arial"/>
          <w:b/>
          <w:color w:val="1A1A1A"/>
          <w:sz w:val="20"/>
          <w:szCs w:val="20"/>
          <w:u w:color="1A1A1A"/>
        </w:rPr>
        <w:t>Further</w:t>
      </w:r>
      <w:r w:rsidR="00B07D1B" w:rsidRPr="009754E6">
        <w:rPr>
          <w:rFonts w:ascii="Optima" w:hAnsi="Optima" w:cs="Arial"/>
          <w:b/>
          <w:color w:val="1A1A1A"/>
          <w:sz w:val="20"/>
          <w:szCs w:val="20"/>
          <w:u w:color="1A1A1A"/>
        </w:rPr>
        <w:t xml:space="preserve"> thoughts:</w:t>
      </w:r>
    </w:p>
    <w:p w14:paraId="0A446696" w14:textId="77777777" w:rsidR="00B07D1B" w:rsidRPr="009754E6" w:rsidRDefault="00B07D1B" w:rsidP="009754E6">
      <w:pPr>
        <w:widowControl w:val="0"/>
        <w:autoSpaceDE w:val="0"/>
        <w:autoSpaceDN w:val="0"/>
        <w:adjustRightInd w:val="0"/>
        <w:rPr>
          <w:rFonts w:ascii="Optima" w:hAnsi="Optima" w:cs="Arial"/>
          <w:b/>
          <w:color w:val="1A1A1A"/>
          <w:sz w:val="20"/>
          <w:szCs w:val="20"/>
          <w:u w:color="1A1A1A"/>
        </w:rPr>
      </w:pPr>
    </w:p>
    <w:p w14:paraId="7D203AEA"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lastRenderedPageBreak/>
        <w:t xml:space="preserve">"How EXACTLY each attendee could add value to the conversation— short and long term objectives </w:t>
      </w:r>
    </w:p>
    <w:p w14:paraId="58812C93" w14:textId="77777777" w:rsidR="00B07D1B" w:rsidRPr="009754E6" w:rsidRDefault="00B07D1B" w:rsidP="009754E6">
      <w:pPr>
        <w:widowControl w:val="0"/>
        <w:autoSpaceDE w:val="0"/>
        <w:autoSpaceDN w:val="0"/>
        <w:adjustRightInd w:val="0"/>
        <w:rPr>
          <w:rFonts w:ascii="Optima" w:hAnsi="Optima" w:cs="Arial"/>
          <w:b/>
          <w:color w:val="1A1A1A"/>
          <w:sz w:val="20"/>
          <w:szCs w:val="20"/>
          <w:u w:color="1A1A1A"/>
        </w:rPr>
      </w:pPr>
    </w:p>
    <w:p w14:paraId="6E97F01F"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Articulating learning/sharing concrete what methods/solutions while building on the 2016 brainstorm first meetings.</w:t>
      </w:r>
    </w:p>
    <w:p w14:paraId="55E3C49B"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p>
    <w:p w14:paraId="1DFA4527" w14:textId="77777777" w:rsidR="00B07D1B" w:rsidRPr="009754E6" w:rsidRDefault="00B07D1B" w:rsidP="009754E6">
      <w:pPr>
        <w:widowControl w:val="0"/>
        <w:autoSpaceDE w:val="0"/>
        <w:autoSpaceDN w:val="0"/>
        <w:adjustRightInd w:val="0"/>
        <w:rPr>
          <w:rFonts w:ascii="Optima" w:hAnsi="Optima" w:cs="Arial"/>
          <w:color w:val="1A1A1A"/>
          <w:sz w:val="20"/>
          <w:szCs w:val="20"/>
          <w:u w:color="1A1A1A"/>
        </w:rPr>
      </w:pPr>
      <w:r w:rsidRPr="009754E6">
        <w:rPr>
          <w:rFonts w:ascii="Optima" w:hAnsi="Optima" w:cs="Arial"/>
          <w:color w:val="1A1A1A"/>
          <w:sz w:val="20"/>
          <w:szCs w:val="20"/>
          <w:u w:color="1A1A1A"/>
        </w:rPr>
        <w:t>Personal shared stories and techniques will be a vital toward implementing the concepts</w:t>
      </w:r>
    </w:p>
    <w:p w14:paraId="253BB0A7" w14:textId="77777777" w:rsidR="00B07D1B" w:rsidRPr="009754E6" w:rsidRDefault="00B07D1B" w:rsidP="009754E6">
      <w:pPr>
        <w:widowControl w:val="0"/>
        <w:autoSpaceDE w:val="0"/>
        <w:autoSpaceDN w:val="0"/>
        <w:adjustRightInd w:val="0"/>
        <w:rPr>
          <w:rFonts w:ascii="Optima" w:hAnsi="Optima" w:cs="Arial"/>
          <w:color w:val="1A1A1A"/>
          <w:sz w:val="20"/>
          <w:szCs w:val="20"/>
        </w:rPr>
      </w:pPr>
    </w:p>
    <w:p w14:paraId="7DF4B514" w14:textId="77777777" w:rsidR="00B07D1B" w:rsidRPr="009754E6" w:rsidRDefault="00B07D1B" w:rsidP="009754E6">
      <w:pPr>
        <w:widowControl w:val="0"/>
        <w:autoSpaceDE w:val="0"/>
        <w:autoSpaceDN w:val="0"/>
        <w:adjustRightInd w:val="0"/>
        <w:rPr>
          <w:rFonts w:ascii="Optima" w:hAnsi="Optima" w:cs="Arial"/>
          <w:color w:val="1A1A1A"/>
          <w:sz w:val="20"/>
          <w:szCs w:val="20"/>
        </w:rPr>
      </w:pPr>
      <w:r w:rsidRPr="009754E6">
        <w:rPr>
          <w:rFonts w:ascii="Optima" w:hAnsi="Optima" w:cs="Arial"/>
          <w:color w:val="1A1A1A"/>
          <w:sz w:val="20"/>
          <w:szCs w:val="20"/>
        </w:rPr>
        <w:t>Integrate the generations! Make the wisdom of the elders accessible and relatable to the youth. </w:t>
      </w:r>
    </w:p>
    <w:p w14:paraId="2FD3CC3C" w14:textId="77777777" w:rsidR="00B47CFB" w:rsidRPr="009754E6" w:rsidRDefault="00B47CFB" w:rsidP="009754E6">
      <w:pPr>
        <w:rPr>
          <w:rFonts w:ascii="Optima" w:hAnsi="Optima" w:cs="Arial"/>
          <w:sz w:val="20"/>
          <w:szCs w:val="20"/>
        </w:rPr>
      </w:pPr>
    </w:p>
    <w:p w14:paraId="6B4ED8F6" w14:textId="77777777" w:rsidR="00B47CFB" w:rsidRPr="009754E6" w:rsidRDefault="00B47CFB" w:rsidP="009754E6">
      <w:pPr>
        <w:rPr>
          <w:rFonts w:ascii="Optima" w:hAnsi="Optima" w:cs="Arial"/>
          <w:sz w:val="20"/>
          <w:szCs w:val="20"/>
        </w:rPr>
      </w:pPr>
      <w:r w:rsidRPr="009754E6">
        <w:rPr>
          <w:rFonts w:ascii="Optima" w:hAnsi="Optima" w:cs="Arial"/>
          <w:sz w:val="20"/>
          <w:szCs w:val="20"/>
        </w:rPr>
        <w:t>Youth migration (rural/urban migration or urban /urban migration), leads to the youths falling into the wrong hands and ending up in the gang cult like settings, they can be easily radicalized and manipulated being away from home and familiar environment— How can the youths be empowered to change their immediate environment</w:t>
      </w:r>
    </w:p>
    <w:p w14:paraId="4AE633ED" w14:textId="77777777" w:rsidR="00B47CFB" w:rsidRPr="009754E6" w:rsidRDefault="00B47CFB" w:rsidP="009754E6">
      <w:pPr>
        <w:widowControl w:val="0"/>
        <w:autoSpaceDE w:val="0"/>
        <w:autoSpaceDN w:val="0"/>
        <w:adjustRightInd w:val="0"/>
        <w:rPr>
          <w:rFonts w:ascii="Optima" w:hAnsi="Optima" w:cs="Arial"/>
          <w:color w:val="1A1A1A"/>
          <w:sz w:val="20"/>
          <w:szCs w:val="20"/>
        </w:rPr>
      </w:pPr>
    </w:p>
    <w:p w14:paraId="7C62EDED" w14:textId="77777777" w:rsidR="00B07D1B" w:rsidRPr="009754E6" w:rsidRDefault="00B07D1B" w:rsidP="009754E6">
      <w:pPr>
        <w:widowControl w:val="0"/>
        <w:autoSpaceDE w:val="0"/>
        <w:autoSpaceDN w:val="0"/>
        <w:adjustRightInd w:val="0"/>
        <w:rPr>
          <w:rFonts w:ascii="Optima" w:hAnsi="Optima" w:cs="Arial"/>
          <w:color w:val="1A1A1A"/>
          <w:sz w:val="20"/>
          <w:szCs w:val="20"/>
        </w:rPr>
      </w:pPr>
    </w:p>
    <w:p w14:paraId="7A4E8D56" w14:textId="77777777" w:rsidR="00B07D1B" w:rsidRPr="009754E6" w:rsidRDefault="00B07D1B" w:rsidP="009754E6">
      <w:pPr>
        <w:widowControl w:val="0"/>
        <w:autoSpaceDE w:val="0"/>
        <w:autoSpaceDN w:val="0"/>
        <w:adjustRightInd w:val="0"/>
        <w:rPr>
          <w:rFonts w:ascii="Optima" w:hAnsi="Optima" w:cs="Arial"/>
          <w:b/>
          <w:color w:val="1A1A1A"/>
          <w:sz w:val="20"/>
          <w:szCs w:val="20"/>
        </w:rPr>
      </w:pPr>
      <w:r w:rsidRPr="009754E6">
        <w:rPr>
          <w:rFonts w:ascii="Optima" w:hAnsi="Optima" w:cs="Arial"/>
          <w:b/>
          <w:color w:val="1A1A1A"/>
          <w:sz w:val="20"/>
          <w:szCs w:val="20"/>
        </w:rPr>
        <w:t>Suggested working Questions:</w:t>
      </w:r>
    </w:p>
    <w:p w14:paraId="32912058" w14:textId="77777777" w:rsidR="00B07D1B" w:rsidRPr="009754E6" w:rsidRDefault="00B07D1B" w:rsidP="009754E6">
      <w:pPr>
        <w:widowControl w:val="0"/>
        <w:autoSpaceDE w:val="0"/>
        <w:autoSpaceDN w:val="0"/>
        <w:adjustRightInd w:val="0"/>
        <w:rPr>
          <w:rFonts w:ascii="Optima" w:hAnsi="Optima" w:cs="Arial"/>
          <w:color w:val="1A1A1A"/>
          <w:sz w:val="20"/>
          <w:szCs w:val="20"/>
        </w:rPr>
      </w:pPr>
    </w:p>
    <w:p w14:paraId="04928C71" w14:textId="77777777" w:rsidR="00B07D1B" w:rsidRPr="009754E6" w:rsidRDefault="00B07D1B" w:rsidP="009754E6">
      <w:pPr>
        <w:widowControl w:val="0"/>
        <w:autoSpaceDE w:val="0"/>
        <w:autoSpaceDN w:val="0"/>
        <w:adjustRightInd w:val="0"/>
        <w:rPr>
          <w:rFonts w:ascii="Optima" w:hAnsi="Optima" w:cs="Arial"/>
          <w:color w:val="1A1A1A"/>
          <w:sz w:val="20"/>
          <w:szCs w:val="20"/>
        </w:rPr>
      </w:pPr>
      <w:r w:rsidRPr="009754E6">
        <w:rPr>
          <w:rFonts w:ascii="Optima" w:hAnsi="Optima" w:cs="Arial"/>
          <w:color w:val="1A1A1A"/>
          <w:sz w:val="20"/>
          <w:szCs w:val="20"/>
        </w:rPr>
        <w:t>"How do we prevent the youth from being attracted to the "group thing" mindset of the cult-like-status that is the ideology of terrorists?"</w:t>
      </w:r>
    </w:p>
    <w:p w14:paraId="05226E92" w14:textId="77777777" w:rsidR="00B07D1B" w:rsidRPr="009754E6" w:rsidRDefault="00B07D1B" w:rsidP="009754E6">
      <w:pPr>
        <w:widowControl w:val="0"/>
        <w:autoSpaceDE w:val="0"/>
        <w:autoSpaceDN w:val="0"/>
        <w:adjustRightInd w:val="0"/>
        <w:rPr>
          <w:rFonts w:ascii="Optima" w:hAnsi="Optima" w:cs="Arial"/>
          <w:color w:val="1A1A1A"/>
          <w:sz w:val="20"/>
          <w:szCs w:val="20"/>
        </w:rPr>
      </w:pPr>
    </w:p>
    <w:p w14:paraId="14F88E44" w14:textId="77777777" w:rsidR="00B07D1B" w:rsidRPr="009754E6" w:rsidRDefault="00B07D1B" w:rsidP="009754E6">
      <w:pPr>
        <w:widowControl w:val="0"/>
        <w:autoSpaceDE w:val="0"/>
        <w:autoSpaceDN w:val="0"/>
        <w:adjustRightInd w:val="0"/>
        <w:rPr>
          <w:rFonts w:ascii="Optima" w:hAnsi="Optima" w:cs="Arial"/>
          <w:color w:val="1A1A1A"/>
          <w:sz w:val="20"/>
          <w:szCs w:val="20"/>
        </w:rPr>
      </w:pPr>
      <w:r w:rsidRPr="009754E6">
        <w:rPr>
          <w:rFonts w:ascii="Optima" w:hAnsi="Optima" w:cs="Arial"/>
          <w:color w:val="1A1A1A"/>
          <w:sz w:val="20"/>
          <w:szCs w:val="20"/>
        </w:rPr>
        <w:t xml:space="preserve">"WHY is this appealing to the youth? Could it be through Mothers instilling values at an early age: bonding to the mother that is too deep to penetrate later on by outsiders? </w:t>
      </w:r>
    </w:p>
    <w:p w14:paraId="1E767529" w14:textId="77777777" w:rsidR="00B07D1B" w:rsidRPr="009754E6" w:rsidRDefault="00B07D1B" w:rsidP="009754E6">
      <w:pPr>
        <w:widowControl w:val="0"/>
        <w:autoSpaceDE w:val="0"/>
        <w:autoSpaceDN w:val="0"/>
        <w:adjustRightInd w:val="0"/>
        <w:rPr>
          <w:rFonts w:ascii="Optima" w:hAnsi="Optima" w:cs="Arial"/>
          <w:color w:val="1A1A1A"/>
          <w:sz w:val="20"/>
          <w:szCs w:val="20"/>
        </w:rPr>
      </w:pPr>
    </w:p>
    <w:p w14:paraId="4179710C" w14:textId="77777777" w:rsidR="00B07D1B" w:rsidRPr="009754E6" w:rsidRDefault="00B07D1B" w:rsidP="009754E6">
      <w:pPr>
        <w:widowControl w:val="0"/>
        <w:autoSpaceDE w:val="0"/>
        <w:autoSpaceDN w:val="0"/>
        <w:adjustRightInd w:val="0"/>
        <w:rPr>
          <w:rFonts w:ascii="Optima" w:hAnsi="Optima" w:cs="Arial"/>
          <w:color w:val="1A1A1A"/>
          <w:sz w:val="20"/>
          <w:szCs w:val="20"/>
        </w:rPr>
      </w:pPr>
      <w:r w:rsidRPr="009754E6">
        <w:rPr>
          <w:rFonts w:ascii="Optima" w:hAnsi="Optima" w:cs="Arial"/>
          <w:color w:val="1A1A1A"/>
          <w:sz w:val="20"/>
          <w:szCs w:val="20"/>
        </w:rPr>
        <w:t xml:space="preserve">Why value added by fathers/men in the youth lives as well as societies is crucial </w:t>
      </w:r>
    </w:p>
    <w:p w14:paraId="6AF2BA50" w14:textId="77777777" w:rsidR="00B07D1B" w:rsidRPr="009754E6" w:rsidRDefault="00B07D1B" w:rsidP="009754E6">
      <w:pPr>
        <w:widowControl w:val="0"/>
        <w:autoSpaceDE w:val="0"/>
        <w:autoSpaceDN w:val="0"/>
        <w:adjustRightInd w:val="0"/>
        <w:rPr>
          <w:rFonts w:ascii="Optima" w:hAnsi="Optima" w:cs="Arial"/>
          <w:color w:val="1A1A1A"/>
          <w:sz w:val="20"/>
          <w:szCs w:val="20"/>
        </w:rPr>
      </w:pPr>
    </w:p>
    <w:p w14:paraId="7CE290E9" w14:textId="77777777" w:rsidR="00B07D1B" w:rsidRPr="009754E6" w:rsidRDefault="00B07D1B" w:rsidP="009754E6">
      <w:pPr>
        <w:widowControl w:val="0"/>
        <w:autoSpaceDE w:val="0"/>
        <w:autoSpaceDN w:val="0"/>
        <w:adjustRightInd w:val="0"/>
        <w:rPr>
          <w:rFonts w:ascii="Optima" w:hAnsi="Optima" w:cs="Arial"/>
          <w:color w:val="1A1A1A"/>
          <w:sz w:val="20"/>
          <w:szCs w:val="20"/>
        </w:rPr>
      </w:pPr>
      <w:r w:rsidRPr="009754E6">
        <w:rPr>
          <w:rFonts w:ascii="Optima" w:hAnsi="Optima" w:cs="Arial"/>
          <w:color w:val="1A1A1A"/>
          <w:sz w:val="20"/>
          <w:szCs w:val="20"/>
        </w:rPr>
        <w:t>Will early childhood education i.e. having core values in school curriculum be of help?</w:t>
      </w:r>
    </w:p>
    <w:p w14:paraId="1ADE329B" w14:textId="77777777" w:rsidR="00B07D1B" w:rsidRPr="009754E6" w:rsidRDefault="00B07D1B" w:rsidP="009754E6">
      <w:pPr>
        <w:widowControl w:val="0"/>
        <w:autoSpaceDE w:val="0"/>
        <w:autoSpaceDN w:val="0"/>
        <w:adjustRightInd w:val="0"/>
        <w:rPr>
          <w:rFonts w:ascii="Optima" w:hAnsi="Optima" w:cs="Arial"/>
          <w:color w:val="1A1A1A"/>
          <w:sz w:val="20"/>
          <w:szCs w:val="20"/>
        </w:rPr>
      </w:pPr>
    </w:p>
    <w:p w14:paraId="594836CE" w14:textId="77777777" w:rsidR="00B07D1B" w:rsidRPr="009754E6" w:rsidRDefault="00B07D1B" w:rsidP="009754E6">
      <w:pPr>
        <w:widowControl w:val="0"/>
        <w:autoSpaceDE w:val="0"/>
        <w:autoSpaceDN w:val="0"/>
        <w:adjustRightInd w:val="0"/>
        <w:rPr>
          <w:rFonts w:ascii="Optima" w:hAnsi="Optima" w:cs="Arial"/>
          <w:color w:val="1A1A1A"/>
          <w:sz w:val="20"/>
          <w:szCs w:val="20"/>
        </w:rPr>
      </w:pPr>
      <w:r w:rsidRPr="009754E6">
        <w:rPr>
          <w:rFonts w:ascii="Optima" w:hAnsi="Optima" w:cs="Arial"/>
          <w:color w:val="1A1A1A"/>
          <w:sz w:val="20"/>
          <w:szCs w:val="20"/>
        </w:rPr>
        <w:t>Find out WHAT other non-for profit organizations are DOING – in communities and where visible collaborate—it takes a village— </w:t>
      </w:r>
    </w:p>
    <w:p w14:paraId="426B5627" w14:textId="77777777" w:rsidR="00B07D1B" w:rsidRPr="009754E6" w:rsidRDefault="00B07D1B" w:rsidP="009754E6">
      <w:pPr>
        <w:widowControl w:val="0"/>
        <w:autoSpaceDE w:val="0"/>
        <w:autoSpaceDN w:val="0"/>
        <w:adjustRightInd w:val="0"/>
        <w:rPr>
          <w:rFonts w:ascii="Optima" w:hAnsi="Optima" w:cs="Arial"/>
          <w:color w:val="1A1A1A"/>
          <w:sz w:val="20"/>
          <w:szCs w:val="20"/>
        </w:rPr>
      </w:pPr>
    </w:p>
    <w:p w14:paraId="2AD4DD6D" w14:textId="77777777" w:rsidR="00B07D1B" w:rsidRPr="009754E6" w:rsidRDefault="00B07D1B" w:rsidP="009754E6">
      <w:pPr>
        <w:widowControl w:val="0"/>
        <w:autoSpaceDE w:val="0"/>
        <w:autoSpaceDN w:val="0"/>
        <w:adjustRightInd w:val="0"/>
        <w:rPr>
          <w:rFonts w:ascii="Optima" w:hAnsi="Optima" w:cs="Arial"/>
          <w:color w:val="1A1A1A"/>
          <w:sz w:val="20"/>
          <w:szCs w:val="20"/>
        </w:rPr>
      </w:pPr>
      <w:r w:rsidRPr="009754E6">
        <w:rPr>
          <w:rFonts w:ascii="Optima" w:hAnsi="Optima" w:cs="Arial"/>
          <w:color w:val="1A1A1A"/>
          <w:sz w:val="20"/>
          <w:szCs w:val="20"/>
        </w:rPr>
        <w:t xml:space="preserve">How can institutions leadership be part of the change movement—working with soft power of mothers to make things better? And having open honest conversation without judgment? Unity of vision and continuity— </w:t>
      </w:r>
    </w:p>
    <w:p w14:paraId="433F6E79" w14:textId="77777777" w:rsidR="00B07D1B" w:rsidRPr="009754E6" w:rsidRDefault="00B07D1B" w:rsidP="009754E6">
      <w:pPr>
        <w:widowControl w:val="0"/>
        <w:autoSpaceDE w:val="0"/>
        <w:autoSpaceDN w:val="0"/>
        <w:adjustRightInd w:val="0"/>
        <w:rPr>
          <w:rFonts w:ascii="Optima" w:hAnsi="Optima" w:cs="Arial"/>
          <w:color w:val="1A1A1A"/>
          <w:sz w:val="20"/>
          <w:szCs w:val="20"/>
        </w:rPr>
      </w:pPr>
    </w:p>
    <w:p w14:paraId="737DE38F" w14:textId="77777777" w:rsidR="00B07D1B" w:rsidRPr="009754E6" w:rsidRDefault="00B07D1B" w:rsidP="009754E6">
      <w:pPr>
        <w:widowControl w:val="0"/>
        <w:autoSpaceDE w:val="0"/>
        <w:autoSpaceDN w:val="0"/>
        <w:adjustRightInd w:val="0"/>
        <w:rPr>
          <w:rFonts w:ascii="Optima" w:hAnsi="Optima" w:cs="Arial"/>
          <w:color w:val="1A1A1A"/>
          <w:sz w:val="20"/>
          <w:szCs w:val="20"/>
        </w:rPr>
      </w:pPr>
      <w:r w:rsidRPr="009754E6">
        <w:rPr>
          <w:rFonts w:ascii="Optima" w:hAnsi="Optima" w:cs="Arial"/>
          <w:color w:val="1A1A1A"/>
          <w:sz w:val="20"/>
          <w:szCs w:val="20"/>
        </w:rPr>
        <w:t xml:space="preserve">Concrete proposal for youth training, re-training for the new world order of commerce, trade &amp; globalization, watch vices of populism, nativism, isolation and protectionism.      </w:t>
      </w:r>
    </w:p>
    <w:p w14:paraId="3F8FC95A" w14:textId="77777777" w:rsidR="00B07D1B" w:rsidRPr="009754E6" w:rsidRDefault="00B07D1B" w:rsidP="009754E6">
      <w:pPr>
        <w:widowControl w:val="0"/>
        <w:autoSpaceDE w:val="0"/>
        <w:autoSpaceDN w:val="0"/>
        <w:adjustRightInd w:val="0"/>
        <w:rPr>
          <w:rFonts w:ascii="Optima" w:hAnsi="Optima" w:cs="Arial"/>
          <w:color w:val="1A1A1A"/>
          <w:sz w:val="20"/>
          <w:szCs w:val="20"/>
        </w:rPr>
      </w:pPr>
    </w:p>
    <w:p w14:paraId="0A2C6AD3" w14:textId="77777777" w:rsidR="00B07D1B" w:rsidRPr="009754E6" w:rsidRDefault="00B07D1B" w:rsidP="009754E6">
      <w:pPr>
        <w:rPr>
          <w:rFonts w:ascii="Optima" w:hAnsi="Optima" w:cs="Arial"/>
          <w:b/>
          <w:color w:val="1A1A1A"/>
          <w:sz w:val="20"/>
          <w:szCs w:val="20"/>
          <w:u w:val="single"/>
        </w:rPr>
      </w:pPr>
      <w:r w:rsidRPr="009754E6">
        <w:rPr>
          <w:rFonts w:ascii="Optima" w:hAnsi="Optima" w:cs="Arial"/>
          <w:b/>
          <w:color w:val="1A1A1A"/>
          <w:sz w:val="20"/>
          <w:szCs w:val="20"/>
          <w:u w:val="single"/>
        </w:rPr>
        <w:t>Other Logistics Issues:</w:t>
      </w:r>
    </w:p>
    <w:p w14:paraId="650ACE0F" w14:textId="77777777" w:rsidR="00B07D1B" w:rsidRPr="009754E6" w:rsidRDefault="00B07D1B" w:rsidP="009754E6">
      <w:pPr>
        <w:rPr>
          <w:rFonts w:ascii="Optima" w:hAnsi="Optima" w:cs="Arial"/>
          <w:color w:val="1A1A1A"/>
          <w:sz w:val="20"/>
          <w:szCs w:val="20"/>
        </w:rPr>
      </w:pPr>
    </w:p>
    <w:p w14:paraId="6A8FF222" w14:textId="77777777" w:rsidR="00B07D1B" w:rsidRPr="009754E6" w:rsidRDefault="00B07D1B" w:rsidP="009754E6">
      <w:pPr>
        <w:pStyle w:val="ListParagraph"/>
        <w:numPr>
          <w:ilvl w:val="0"/>
          <w:numId w:val="2"/>
        </w:numPr>
        <w:ind w:left="0"/>
        <w:rPr>
          <w:rFonts w:ascii="Optima" w:hAnsi="Optima"/>
          <w:sz w:val="20"/>
          <w:szCs w:val="20"/>
        </w:rPr>
      </w:pPr>
      <w:r w:rsidRPr="009754E6">
        <w:rPr>
          <w:rFonts w:ascii="Optima" w:hAnsi="Optima"/>
          <w:sz w:val="20"/>
          <w:szCs w:val="20"/>
        </w:rPr>
        <w:t>Suggested conference dates July 13</w:t>
      </w:r>
      <w:r w:rsidRPr="009754E6">
        <w:rPr>
          <w:rFonts w:ascii="Optima" w:hAnsi="Optima"/>
          <w:sz w:val="20"/>
          <w:szCs w:val="20"/>
          <w:vertAlign w:val="superscript"/>
        </w:rPr>
        <w:t>th</w:t>
      </w:r>
      <w:r w:rsidRPr="009754E6">
        <w:rPr>
          <w:rFonts w:ascii="Optima" w:hAnsi="Optima"/>
          <w:sz w:val="20"/>
          <w:szCs w:val="20"/>
        </w:rPr>
        <w:t xml:space="preserve"> -17</w:t>
      </w:r>
      <w:r w:rsidRPr="009754E6">
        <w:rPr>
          <w:rFonts w:ascii="Optima" w:hAnsi="Optima"/>
          <w:sz w:val="20"/>
          <w:szCs w:val="20"/>
          <w:vertAlign w:val="superscript"/>
        </w:rPr>
        <w:t>th</w:t>
      </w:r>
      <w:r w:rsidRPr="009754E6">
        <w:rPr>
          <w:rFonts w:ascii="Optima" w:hAnsi="Optima"/>
          <w:sz w:val="20"/>
          <w:szCs w:val="20"/>
        </w:rPr>
        <w:t>??</w:t>
      </w:r>
    </w:p>
    <w:p w14:paraId="2F48F6A4" w14:textId="77777777" w:rsidR="00B07D1B" w:rsidRPr="009754E6" w:rsidRDefault="00B07D1B" w:rsidP="009754E6">
      <w:pPr>
        <w:pStyle w:val="ListParagraph"/>
        <w:numPr>
          <w:ilvl w:val="0"/>
          <w:numId w:val="2"/>
        </w:numPr>
        <w:ind w:left="0"/>
        <w:rPr>
          <w:rFonts w:ascii="Optima" w:hAnsi="Optima"/>
          <w:sz w:val="20"/>
          <w:szCs w:val="20"/>
        </w:rPr>
      </w:pPr>
      <w:r w:rsidRPr="009754E6">
        <w:rPr>
          <w:rFonts w:ascii="Optima" w:hAnsi="Optima"/>
          <w:sz w:val="20"/>
          <w:szCs w:val="20"/>
        </w:rPr>
        <w:t xml:space="preserve">Conference brochure and webpage </w:t>
      </w:r>
    </w:p>
    <w:p w14:paraId="1D2AC7D3" w14:textId="77777777" w:rsidR="00B07D1B" w:rsidRPr="009754E6" w:rsidRDefault="00B07D1B" w:rsidP="009754E6">
      <w:pPr>
        <w:pStyle w:val="ListParagraph"/>
        <w:numPr>
          <w:ilvl w:val="0"/>
          <w:numId w:val="2"/>
        </w:numPr>
        <w:ind w:left="0"/>
        <w:rPr>
          <w:rFonts w:ascii="Optima" w:hAnsi="Optima"/>
          <w:sz w:val="20"/>
          <w:szCs w:val="20"/>
        </w:rPr>
      </w:pPr>
      <w:r w:rsidRPr="009754E6">
        <w:rPr>
          <w:rFonts w:ascii="Optima" w:hAnsi="Optima"/>
          <w:sz w:val="20"/>
          <w:szCs w:val="20"/>
        </w:rPr>
        <w:t>Presenters (TBD)</w:t>
      </w:r>
    </w:p>
    <w:p w14:paraId="0D409FC1" w14:textId="77777777" w:rsidR="00B07D1B" w:rsidRPr="009754E6" w:rsidRDefault="00B07D1B" w:rsidP="009754E6">
      <w:pPr>
        <w:pStyle w:val="ListParagraph"/>
        <w:numPr>
          <w:ilvl w:val="0"/>
          <w:numId w:val="2"/>
        </w:numPr>
        <w:ind w:left="0"/>
        <w:rPr>
          <w:rFonts w:ascii="Optima" w:hAnsi="Optima"/>
          <w:sz w:val="20"/>
          <w:szCs w:val="20"/>
        </w:rPr>
      </w:pPr>
      <w:r w:rsidRPr="009754E6">
        <w:rPr>
          <w:rFonts w:ascii="Optima" w:hAnsi="Optima"/>
          <w:sz w:val="20"/>
          <w:szCs w:val="20"/>
        </w:rPr>
        <w:t>Harvard University, Radcliffe Institute (main host institution)</w:t>
      </w:r>
    </w:p>
    <w:p w14:paraId="033D6823" w14:textId="77777777" w:rsidR="00B07D1B" w:rsidRPr="009754E6" w:rsidRDefault="00B07D1B" w:rsidP="009754E6">
      <w:pPr>
        <w:pStyle w:val="ListParagraph"/>
        <w:numPr>
          <w:ilvl w:val="0"/>
          <w:numId w:val="2"/>
        </w:numPr>
        <w:ind w:left="0"/>
        <w:rPr>
          <w:rFonts w:ascii="Optima" w:hAnsi="Optima"/>
          <w:sz w:val="20"/>
          <w:szCs w:val="20"/>
        </w:rPr>
      </w:pPr>
      <w:r w:rsidRPr="009754E6">
        <w:rPr>
          <w:rFonts w:ascii="Optima" w:hAnsi="Optima"/>
          <w:sz w:val="20"/>
          <w:szCs w:val="20"/>
        </w:rPr>
        <w:t>Other participant institutions (To contact and see the value added—Museum of Science etc.)</w:t>
      </w:r>
    </w:p>
    <w:p w14:paraId="65D0C2F5" w14:textId="77777777" w:rsidR="00B07D1B" w:rsidRPr="009754E6" w:rsidRDefault="00B07D1B" w:rsidP="009754E6">
      <w:pPr>
        <w:pStyle w:val="ListParagraph"/>
        <w:numPr>
          <w:ilvl w:val="0"/>
          <w:numId w:val="2"/>
        </w:numPr>
        <w:ind w:left="0"/>
        <w:rPr>
          <w:rFonts w:ascii="Optima" w:hAnsi="Optima"/>
          <w:sz w:val="20"/>
          <w:szCs w:val="20"/>
        </w:rPr>
      </w:pPr>
      <w:r w:rsidRPr="009754E6">
        <w:rPr>
          <w:rFonts w:ascii="Optima" w:hAnsi="Optima"/>
          <w:sz w:val="20"/>
          <w:szCs w:val="20"/>
        </w:rPr>
        <w:t xml:space="preserve">Program for the four days (see the program of 2016 &amp; improve on it) </w:t>
      </w:r>
    </w:p>
    <w:p w14:paraId="14D40C59" w14:textId="77777777" w:rsidR="00B07D1B" w:rsidRPr="009754E6" w:rsidRDefault="00B07D1B" w:rsidP="009754E6">
      <w:pPr>
        <w:rPr>
          <w:rFonts w:ascii="Optima" w:hAnsi="Optima"/>
          <w:sz w:val="20"/>
          <w:szCs w:val="20"/>
        </w:rPr>
      </w:pPr>
      <w:r w:rsidRPr="009754E6">
        <w:rPr>
          <w:rFonts w:ascii="Optima" w:hAnsi="Optima"/>
          <w:b/>
          <w:sz w:val="20"/>
          <w:szCs w:val="20"/>
        </w:rPr>
        <w:t>Sponsors (If any)</w:t>
      </w:r>
      <w:r w:rsidRPr="009754E6">
        <w:rPr>
          <w:rFonts w:ascii="Optima" w:hAnsi="Optima"/>
          <w:sz w:val="20"/>
          <w:szCs w:val="20"/>
        </w:rPr>
        <w:t xml:space="preserve"> </w:t>
      </w:r>
    </w:p>
    <w:p w14:paraId="25EA668F" w14:textId="56065DD6" w:rsidR="00B07D1B" w:rsidRPr="009754E6" w:rsidRDefault="00B07D1B" w:rsidP="009754E6">
      <w:pPr>
        <w:rPr>
          <w:rFonts w:ascii="Optima" w:hAnsi="Optima"/>
          <w:sz w:val="20"/>
          <w:szCs w:val="20"/>
        </w:rPr>
      </w:pPr>
      <w:r w:rsidRPr="009754E6">
        <w:rPr>
          <w:rFonts w:ascii="Optima" w:hAnsi="Optima"/>
          <w:sz w:val="20"/>
          <w:szCs w:val="20"/>
        </w:rPr>
        <w:t xml:space="preserve">In 2016 </w:t>
      </w:r>
      <w:r w:rsidRPr="009754E6">
        <w:rPr>
          <w:rFonts w:ascii="Optima" w:hAnsi="Optima"/>
          <w:i/>
          <w:sz w:val="20"/>
          <w:szCs w:val="20"/>
        </w:rPr>
        <w:t>no sponsors</w:t>
      </w:r>
      <w:r w:rsidRPr="009754E6">
        <w:rPr>
          <w:rFonts w:ascii="Optima" w:hAnsi="Optima"/>
          <w:sz w:val="20"/>
          <w:szCs w:val="20"/>
        </w:rPr>
        <w:t xml:space="preserve"> but we were up-front of what we could offer (Hauwa’s frequent flyer miles, Hauwa provided snacks for three breaks &amp; food for all the days and her house for people that couldn’t afford a hotel). The spirit for the meeting was stronger than the individual contribution. There were </w:t>
      </w:r>
      <w:r w:rsidR="0079212D" w:rsidRPr="009754E6">
        <w:rPr>
          <w:rFonts w:ascii="Optima" w:hAnsi="Optima"/>
          <w:sz w:val="20"/>
          <w:szCs w:val="20"/>
        </w:rPr>
        <w:t>57 participants in 2016, including visits to</w:t>
      </w:r>
      <w:r w:rsidRPr="009754E6">
        <w:rPr>
          <w:rFonts w:ascii="Optima" w:hAnsi="Optima"/>
          <w:sz w:val="20"/>
          <w:szCs w:val="20"/>
        </w:rPr>
        <w:t xml:space="preserve"> institutions </w:t>
      </w:r>
    </w:p>
    <w:p w14:paraId="2C6D4694" w14:textId="77777777" w:rsidR="00B47CFB" w:rsidRPr="009754E6" w:rsidRDefault="00B47CFB" w:rsidP="009754E6">
      <w:pPr>
        <w:rPr>
          <w:rFonts w:ascii="Optima" w:hAnsi="Optima" w:cs="Arial"/>
          <w:sz w:val="20"/>
          <w:szCs w:val="20"/>
        </w:rPr>
      </w:pPr>
    </w:p>
    <w:p w14:paraId="7739724E" w14:textId="77777777" w:rsidR="00B47CFB" w:rsidRPr="009754E6" w:rsidRDefault="00B47CFB" w:rsidP="009754E6">
      <w:pPr>
        <w:pStyle w:val="ListParagraph"/>
        <w:ind w:left="0"/>
        <w:rPr>
          <w:rFonts w:ascii="Optima" w:hAnsi="Optima" w:cs="Arial"/>
          <w:sz w:val="20"/>
          <w:szCs w:val="20"/>
        </w:rPr>
      </w:pPr>
    </w:p>
    <w:sectPr w:rsidR="00B47CFB" w:rsidRPr="009754E6" w:rsidSect="009754E6">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133EA" w14:textId="77777777" w:rsidR="009754E6" w:rsidRDefault="009754E6">
      <w:r>
        <w:separator/>
      </w:r>
    </w:p>
  </w:endnote>
  <w:endnote w:type="continuationSeparator" w:id="0">
    <w:p w14:paraId="2E2D4CB0" w14:textId="77777777" w:rsidR="009754E6" w:rsidRDefault="0097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6BE71" w14:textId="77777777" w:rsidR="009754E6" w:rsidRDefault="009754E6" w:rsidP="009754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D4D4A9" w14:textId="77777777" w:rsidR="009754E6" w:rsidRDefault="009754E6" w:rsidP="009754E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32B78" w14:textId="77777777" w:rsidR="009754E6" w:rsidRDefault="009754E6" w:rsidP="009754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15A0">
      <w:rPr>
        <w:rStyle w:val="PageNumber"/>
        <w:noProof/>
      </w:rPr>
      <w:t>1</w:t>
    </w:r>
    <w:r>
      <w:rPr>
        <w:rStyle w:val="PageNumber"/>
      </w:rPr>
      <w:fldChar w:fldCharType="end"/>
    </w:r>
  </w:p>
  <w:p w14:paraId="30D785AB" w14:textId="77777777" w:rsidR="009754E6" w:rsidRDefault="009754E6" w:rsidP="009754E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312AB" w14:textId="77777777" w:rsidR="009754E6" w:rsidRDefault="009754E6">
      <w:r>
        <w:separator/>
      </w:r>
    </w:p>
  </w:footnote>
  <w:footnote w:type="continuationSeparator" w:id="0">
    <w:p w14:paraId="2FD69686" w14:textId="77777777" w:rsidR="009754E6" w:rsidRDefault="009754E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170"/>
    <w:multiLevelType w:val="hybridMultilevel"/>
    <w:tmpl w:val="A0383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C1EE4"/>
    <w:multiLevelType w:val="hybridMultilevel"/>
    <w:tmpl w:val="0310F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B3290"/>
    <w:multiLevelType w:val="hybridMultilevel"/>
    <w:tmpl w:val="9A5AD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10C"/>
    <w:rsid w:val="000B5054"/>
    <w:rsid w:val="0026756E"/>
    <w:rsid w:val="005A6FC4"/>
    <w:rsid w:val="007166C1"/>
    <w:rsid w:val="0079212D"/>
    <w:rsid w:val="00874373"/>
    <w:rsid w:val="0088610C"/>
    <w:rsid w:val="009754E6"/>
    <w:rsid w:val="00A12213"/>
    <w:rsid w:val="00AD093E"/>
    <w:rsid w:val="00B07D1B"/>
    <w:rsid w:val="00B47CFB"/>
    <w:rsid w:val="00D01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F485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D1B"/>
    <w:pPr>
      <w:ind w:left="720"/>
      <w:contextualSpacing/>
    </w:pPr>
  </w:style>
  <w:style w:type="paragraph" w:styleId="Footer">
    <w:name w:val="footer"/>
    <w:basedOn w:val="Normal"/>
    <w:link w:val="FooterChar"/>
    <w:uiPriority w:val="99"/>
    <w:unhideWhenUsed/>
    <w:rsid w:val="00B07D1B"/>
    <w:pPr>
      <w:tabs>
        <w:tab w:val="center" w:pos="4320"/>
        <w:tab w:val="right" w:pos="8640"/>
      </w:tabs>
    </w:pPr>
  </w:style>
  <w:style w:type="character" w:customStyle="1" w:styleId="FooterChar">
    <w:name w:val="Footer Char"/>
    <w:basedOn w:val="DefaultParagraphFont"/>
    <w:link w:val="Footer"/>
    <w:uiPriority w:val="99"/>
    <w:rsid w:val="00B07D1B"/>
  </w:style>
  <w:style w:type="character" w:styleId="PageNumber">
    <w:name w:val="page number"/>
    <w:basedOn w:val="DefaultParagraphFont"/>
    <w:uiPriority w:val="99"/>
    <w:semiHidden/>
    <w:unhideWhenUsed/>
    <w:rsid w:val="00B07D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D1B"/>
    <w:pPr>
      <w:ind w:left="720"/>
      <w:contextualSpacing/>
    </w:pPr>
  </w:style>
  <w:style w:type="paragraph" w:styleId="Footer">
    <w:name w:val="footer"/>
    <w:basedOn w:val="Normal"/>
    <w:link w:val="FooterChar"/>
    <w:uiPriority w:val="99"/>
    <w:unhideWhenUsed/>
    <w:rsid w:val="00B07D1B"/>
    <w:pPr>
      <w:tabs>
        <w:tab w:val="center" w:pos="4320"/>
        <w:tab w:val="right" w:pos="8640"/>
      </w:tabs>
    </w:pPr>
  </w:style>
  <w:style w:type="character" w:customStyle="1" w:styleId="FooterChar">
    <w:name w:val="Footer Char"/>
    <w:basedOn w:val="DefaultParagraphFont"/>
    <w:link w:val="Footer"/>
    <w:uiPriority w:val="99"/>
    <w:rsid w:val="00B07D1B"/>
  </w:style>
  <w:style w:type="character" w:styleId="PageNumber">
    <w:name w:val="page number"/>
    <w:basedOn w:val="DefaultParagraphFont"/>
    <w:uiPriority w:val="99"/>
    <w:semiHidden/>
    <w:unhideWhenUsed/>
    <w:rsid w:val="00B07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1097</Words>
  <Characters>6257</Characters>
  <Application>Microsoft Macintosh Word</Application>
  <DocSecurity>0</DocSecurity>
  <Lines>52</Lines>
  <Paragraphs>14</Paragraphs>
  <ScaleCrop>false</ScaleCrop>
  <Company>Harvard University</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Hauwa  Ibrahim</dc:creator>
  <cp:keywords/>
  <dc:description/>
  <cp:lastModifiedBy>Hauwa  Ibrahim</cp:lastModifiedBy>
  <cp:revision>4</cp:revision>
  <cp:lastPrinted>2018-04-27T17:04:00Z</cp:lastPrinted>
  <dcterms:created xsi:type="dcterms:W3CDTF">2018-03-11T00:11:00Z</dcterms:created>
  <dcterms:modified xsi:type="dcterms:W3CDTF">2018-04-29T15:57:00Z</dcterms:modified>
</cp:coreProperties>
</file>